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9F7DB6">
      <w:pPr>
        <w:pStyle w:val="Anlage"/>
        <w:tabs>
          <w:tab w:val="left" w:pos="2835"/>
        </w:tabs>
        <w:spacing w:before="480" w:after="0"/>
        <w:jc w:val="center"/>
        <w:rPr>
          <w:rFonts w:cs="Arial"/>
          <w:sz w:val="20"/>
        </w:rPr>
      </w:pPr>
      <w:r w:rsidRPr="000A5EC1">
        <w:rPr>
          <w:rFonts w:cs="Arial"/>
          <w:sz w:val="20"/>
        </w:rPr>
        <w:t>Name und amtliche Bezeichnung der Schule / des Schulträgers</w:t>
      </w:r>
    </w:p>
    <w:p w:rsidR="00263C5B" w:rsidRPr="00C41E10" w:rsidRDefault="00263C5B" w:rsidP="00263C5B">
      <w:pPr>
        <w:tabs>
          <w:tab w:val="right" w:pos="8496"/>
        </w:tabs>
        <w:spacing w:before="720"/>
        <w:jc w:val="center"/>
        <w:rPr>
          <w:rFonts w:cs="Arial"/>
          <w:sz w:val="20"/>
        </w:rPr>
      </w:pPr>
      <w:r w:rsidRPr="00C41E10">
        <w:rPr>
          <w:rFonts w:cs="Arial"/>
          <w:b/>
          <w:sz w:val="20"/>
        </w:rPr>
        <w:t>Nichtbestehen des Kolloquiums im Zweiten Teil der Berufsabschlussprüfung</w:t>
      </w:r>
      <w:r>
        <w:rPr>
          <w:rFonts w:cs="Arial"/>
          <w:b/>
          <w:sz w:val="20"/>
        </w:rPr>
        <w:t xml:space="preserve"> </w:t>
      </w:r>
      <w:r w:rsidRPr="00DD4F17">
        <w:rPr>
          <w:rFonts w:cs="Arial"/>
          <w:b/>
          <w:sz w:val="20"/>
        </w:rPr>
        <w:t>im Bi</w:t>
      </w:r>
      <w:r w:rsidRPr="00DD4F17">
        <w:rPr>
          <w:rFonts w:cs="Arial"/>
          <w:b/>
          <w:sz w:val="20"/>
        </w:rPr>
        <w:t>l</w:t>
      </w:r>
      <w:r w:rsidRPr="00DD4F17">
        <w:rPr>
          <w:rFonts w:cs="Arial"/>
          <w:b/>
          <w:sz w:val="20"/>
        </w:rPr>
        <w:t>dungsgang</w:t>
      </w:r>
      <w:r w:rsidRPr="00C41E10">
        <w:rPr>
          <w:rFonts w:cs="Arial"/>
          <w:sz w:val="20"/>
        </w:rPr>
        <w:t xml:space="preserve"> </w:t>
      </w:r>
      <w:r>
        <w:rPr>
          <w:rFonts w:cs="Arial"/>
          <w:b/>
          <w:sz w:val="20"/>
        </w:rPr>
        <w:t>Erzieh</w:t>
      </w:r>
      <w:r w:rsidRPr="00C41E10">
        <w:rPr>
          <w:rFonts w:cs="Arial"/>
          <w:b/>
          <w:sz w:val="20"/>
        </w:rPr>
        <w:t>er</w:t>
      </w:r>
      <w:r>
        <w:rPr>
          <w:rFonts w:cs="Arial"/>
          <w:b/>
          <w:sz w:val="20"/>
        </w:rPr>
        <w:t>in</w:t>
      </w:r>
      <w:r w:rsidRPr="00C41E10">
        <w:rPr>
          <w:rFonts w:cs="Arial"/>
          <w:b/>
          <w:sz w:val="20"/>
        </w:rPr>
        <w:t xml:space="preserve"> und Allgemeine Hochschulreife</w:t>
      </w:r>
      <w:r>
        <w:rPr>
          <w:rFonts w:cs="Arial"/>
          <w:b/>
          <w:sz w:val="20"/>
        </w:rPr>
        <w:t xml:space="preserve"> / </w:t>
      </w:r>
      <w:r w:rsidRPr="00C41E10">
        <w:rPr>
          <w:rFonts w:cs="Arial"/>
          <w:b/>
          <w:sz w:val="20"/>
        </w:rPr>
        <w:t>Erzieher und Allgemeine Hochschulreife</w:t>
      </w:r>
    </w:p>
    <w:p w:rsidR="00263C5B" w:rsidRPr="00C41E10" w:rsidRDefault="00263C5B" w:rsidP="00263C5B">
      <w:pPr>
        <w:tabs>
          <w:tab w:val="right" w:pos="8496"/>
        </w:tabs>
        <w:spacing w:before="720"/>
        <w:rPr>
          <w:rFonts w:cs="Arial"/>
          <w:b/>
          <w:sz w:val="20"/>
        </w:rPr>
      </w:pPr>
      <w:r w:rsidRPr="00C41E10">
        <w:rPr>
          <w:rFonts w:cs="Arial"/>
          <w:b/>
          <w:sz w:val="20"/>
        </w:rPr>
        <w:t>Beschluss des allgemeinen Prüfungsausschusses</w:t>
      </w:r>
    </w:p>
    <w:p w:rsidR="00263C5B" w:rsidRPr="00C41E10" w:rsidRDefault="00263C5B" w:rsidP="00A73866">
      <w:pPr>
        <w:pStyle w:val="Standard-6"/>
        <w:tabs>
          <w:tab w:val="right" w:pos="9356"/>
        </w:tabs>
        <w:spacing w:before="960" w:after="0"/>
        <w:rPr>
          <w:rFonts w:cs="Arial"/>
          <w:sz w:val="20"/>
          <w:u w:val="single"/>
        </w:rPr>
      </w:pPr>
      <w:r w:rsidRPr="00C41E10">
        <w:rPr>
          <w:rFonts w:cs="Arial"/>
          <w:sz w:val="20"/>
        </w:rPr>
        <w:t>Sehr geehrte Frau/Sehr geehrter Herr</w:t>
      </w:r>
      <w:bookmarkStart w:id="0" w:name="_Ref3364797"/>
      <w:r>
        <w:rPr>
          <w:rStyle w:val="Funotenzeichen"/>
          <w:rFonts w:cs="Arial"/>
          <w:sz w:val="20"/>
        </w:rPr>
        <w:footnoteReference w:id="1"/>
      </w:r>
      <w:bookmarkEnd w:id="0"/>
      <w:r w:rsidRPr="00C41E10">
        <w:rPr>
          <w:rFonts w:cs="Arial"/>
          <w:sz w:val="20"/>
          <w:vertAlign w:val="superscript"/>
        </w:rPr>
        <w:t xml:space="preserve"> </w:t>
      </w:r>
      <w:r w:rsidRPr="00C41E10">
        <w:rPr>
          <w:rFonts w:cs="Arial"/>
          <w:sz w:val="20"/>
        </w:rPr>
        <w:t xml:space="preserve"> </w:t>
      </w:r>
      <w:r w:rsidRPr="00C41E10">
        <w:rPr>
          <w:rFonts w:cs="Arial"/>
          <w:sz w:val="20"/>
          <w:u w:val="single"/>
        </w:rPr>
        <w:tab/>
        <w:t>,</w:t>
      </w:r>
    </w:p>
    <w:p w:rsidR="00263C5B" w:rsidRPr="00C41E10" w:rsidRDefault="00263C5B" w:rsidP="00263C5B">
      <w:pPr>
        <w:pStyle w:val="StandoEA"/>
        <w:ind w:left="4253"/>
        <w:jc w:val="center"/>
        <w:rPr>
          <w:rFonts w:cs="Arial"/>
          <w:sz w:val="20"/>
        </w:rPr>
      </w:pPr>
      <w:r w:rsidRPr="00C41E10">
        <w:rPr>
          <w:rFonts w:cs="Arial"/>
          <w:sz w:val="20"/>
        </w:rPr>
        <w:t>(Vor- und Zuname)</w:t>
      </w:r>
    </w:p>
    <w:p w:rsidR="00263C5B" w:rsidRPr="00C41E10" w:rsidRDefault="00263C5B" w:rsidP="006C778E">
      <w:pPr>
        <w:tabs>
          <w:tab w:val="left" w:pos="-1843"/>
          <w:tab w:val="right" w:leader="underscore" w:pos="9070"/>
        </w:tabs>
        <w:spacing w:before="240"/>
        <w:rPr>
          <w:rFonts w:cs="Arial"/>
          <w:sz w:val="20"/>
          <w:u w:val="single"/>
        </w:rPr>
      </w:pPr>
      <w:r w:rsidRPr="00C41E10">
        <w:rPr>
          <w:rFonts w:cs="Arial"/>
          <w:sz w:val="20"/>
        </w:rPr>
        <w:t>in der Sitzung am _______hat der allgemeinen Prüfungsausschuss folgende Leistungen</w:t>
      </w:r>
      <w:r>
        <w:rPr>
          <w:rStyle w:val="Funotenzeichen"/>
          <w:rFonts w:cs="Arial"/>
          <w:sz w:val="20"/>
        </w:rPr>
        <w:footnoteReference w:id="2"/>
      </w:r>
      <w:r w:rsidRPr="00C41E10">
        <w:rPr>
          <w:rFonts w:cs="Arial"/>
          <w:sz w:val="20"/>
        </w:rPr>
        <w:t xml:space="preserve"> festgestellt:</w:t>
      </w:r>
      <w:r>
        <w:rPr>
          <w:rFonts w:cs="Arial"/>
          <w:sz w:val="20"/>
        </w:rPr>
        <w:br/>
      </w:r>
      <w:r w:rsidRPr="00C41E10">
        <w:rPr>
          <w:rFonts w:cs="Arial"/>
          <w:sz w:val="20"/>
        </w:rPr>
        <w:t>Kolloquium</w:t>
      </w:r>
      <w:r w:rsidR="006C778E">
        <w:rPr>
          <w:rFonts w:cs="Arial"/>
          <w:sz w:val="20"/>
        </w:rPr>
        <w:t xml:space="preserve"> </w:t>
      </w:r>
      <w:r w:rsidRPr="00C41E10">
        <w:rPr>
          <w:rFonts w:cs="Arial"/>
          <w:sz w:val="20"/>
        </w:rPr>
        <w:tab/>
      </w:r>
      <w:bookmarkStart w:id="1" w:name="_GoBack"/>
      <w:bookmarkEnd w:id="1"/>
      <w:r w:rsidRPr="00C41E10">
        <w:rPr>
          <w:rFonts w:cs="Arial"/>
          <w:sz w:val="20"/>
          <w:u w:val="single"/>
        </w:rPr>
        <w:tab/>
      </w:r>
    </w:p>
    <w:p w:rsidR="00263C5B" w:rsidRPr="00C41E10" w:rsidRDefault="00263C5B" w:rsidP="00A73866">
      <w:pPr>
        <w:tabs>
          <w:tab w:val="left" w:pos="2552"/>
          <w:tab w:val="right" w:pos="9070"/>
        </w:tabs>
        <w:spacing w:before="240"/>
        <w:rPr>
          <w:rFonts w:cs="Arial"/>
          <w:sz w:val="20"/>
        </w:rPr>
      </w:pPr>
      <w:r w:rsidRPr="00C41E10">
        <w:rPr>
          <w:rFonts w:cs="Arial"/>
          <w:sz w:val="20"/>
        </w:rPr>
        <w:t xml:space="preserve">Abschlussnote nach § 43 Absatz 6 Anlage D APO-BK </w:t>
      </w:r>
      <w:r w:rsidRPr="00C41E10">
        <w:rPr>
          <w:rFonts w:cs="Arial"/>
          <w:sz w:val="20"/>
        </w:rPr>
        <w:br/>
        <w:t>(SGV. NRW. 223/BASS 13–33 Nr. 1.1)</w:t>
      </w:r>
      <w:r>
        <w:rPr>
          <w:rFonts w:cs="Arial"/>
          <w:sz w:val="20"/>
        </w:rPr>
        <w:t xml:space="preserve"> </w:t>
      </w:r>
      <w:r w:rsidRPr="00C41E10">
        <w:rPr>
          <w:rFonts w:cs="Arial"/>
          <w:sz w:val="20"/>
          <w:u w:val="single"/>
        </w:rPr>
        <w:tab/>
      </w:r>
    </w:p>
    <w:p w:rsidR="00263C5B" w:rsidRPr="00C41E10" w:rsidRDefault="00263C5B" w:rsidP="00263C5B">
      <w:pPr>
        <w:autoSpaceDE w:val="0"/>
        <w:autoSpaceDN w:val="0"/>
        <w:adjustRightInd w:val="0"/>
        <w:spacing w:before="240"/>
        <w:rPr>
          <w:rFonts w:ascii="ArialMT" w:hAnsi="ArialMT" w:cs="ArialMT"/>
          <w:sz w:val="20"/>
        </w:rPr>
      </w:pPr>
      <w:r w:rsidRPr="00C41E10">
        <w:rPr>
          <w:rFonts w:ascii="ArialMT" w:hAnsi="ArialMT" w:cs="ArialMT"/>
          <w:sz w:val="20"/>
        </w:rPr>
        <w:t xml:space="preserve">Wir bedauern, Ihnen mitteilen zu müssen, dass Sie die Berufsabschlussprüfung gemäß § </w:t>
      </w:r>
      <w:r w:rsidRPr="00C41E10">
        <w:rPr>
          <w:rFonts w:cs="Arial"/>
          <w:sz w:val="20"/>
        </w:rPr>
        <w:t>43a</w:t>
      </w:r>
      <w:r w:rsidRPr="00C41E10">
        <w:rPr>
          <w:rFonts w:ascii="ArialMT" w:hAnsi="ArialMT" w:cs="ArialMT"/>
          <w:sz w:val="20"/>
        </w:rPr>
        <w:t xml:space="preserve"> Anlage D APO-BK nicht bestanden haben und Ihnen damit die staatliche Anerkennung zur Erzieherin/zum Erzi</w:t>
      </w:r>
      <w:r w:rsidRPr="00C41E10">
        <w:rPr>
          <w:rFonts w:ascii="ArialMT" w:hAnsi="ArialMT" w:cs="ArialMT"/>
          <w:sz w:val="20"/>
        </w:rPr>
        <w:t>e</w:t>
      </w:r>
      <w:r w:rsidRPr="00C41E10">
        <w:rPr>
          <w:rFonts w:ascii="ArialMT" w:hAnsi="ArialMT" w:cs="ArialMT"/>
          <w:sz w:val="20"/>
        </w:rPr>
        <w:t>her</w:t>
      </w:r>
      <w:r w:rsidRPr="00263C5B">
        <w:rPr>
          <w:rFonts w:cs="Arial"/>
          <w:sz w:val="20"/>
          <w:vertAlign w:val="superscript"/>
        </w:rPr>
        <w:fldChar w:fldCharType="begin"/>
      </w:r>
      <w:r w:rsidRPr="00263C5B">
        <w:rPr>
          <w:rFonts w:cs="Arial"/>
          <w:sz w:val="20"/>
          <w:vertAlign w:val="superscript"/>
        </w:rPr>
        <w:instrText xml:space="preserve"> NOTEREF _Ref3364797 \h </w:instrText>
      </w:r>
      <w:r w:rsidRPr="00263C5B">
        <w:rPr>
          <w:rFonts w:cs="Arial"/>
          <w:sz w:val="20"/>
          <w:vertAlign w:val="superscript"/>
        </w:rPr>
      </w:r>
      <w:r>
        <w:rPr>
          <w:rFonts w:cs="Arial"/>
          <w:sz w:val="20"/>
          <w:vertAlign w:val="superscript"/>
        </w:rPr>
        <w:instrText xml:space="preserve"> \* MERGEFORMAT </w:instrText>
      </w:r>
      <w:r w:rsidRPr="00263C5B">
        <w:rPr>
          <w:rFonts w:cs="Arial"/>
          <w:sz w:val="20"/>
          <w:vertAlign w:val="superscript"/>
        </w:rPr>
        <w:fldChar w:fldCharType="separate"/>
      </w:r>
      <w:r w:rsidR="007952E9">
        <w:rPr>
          <w:rFonts w:cs="Arial"/>
          <w:sz w:val="20"/>
          <w:vertAlign w:val="superscript"/>
        </w:rPr>
        <w:t>1</w:t>
      </w:r>
      <w:r w:rsidRPr="00263C5B">
        <w:rPr>
          <w:rFonts w:cs="Arial"/>
          <w:sz w:val="20"/>
          <w:vertAlign w:val="superscript"/>
        </w:rPr>
        <w:fldChar w:fldCharType="end"/>
      </w:r>
      <w:r w:rsidRPr="00C41E10">
        <w:rPr>
          <w:rFonts w:ascii="ArialMT" w:hAnsi="ArialMT" w:cs="ArialMT"/>
          <w:sz w:val="20"/>
        </w:rPr>
        <w:t xml:space="preserve"> versagt wird.</w:t>
      </w:r>
      <w:r w:rsidRPr="00E804EB" w:rsidDel="00D66CE9">
        <w:rPr>
          <w:rFonts w:cs="Arial"/>
          <w:sz w:val="20"/>
          <w:vertAlign w:val="superscript"/>
        </w:rPr>
        <w:t xml:space="preserve"> </w:t>
      </w:r>
      <w:bookmarkStart w:id="2" w:name="_Ref3366572"/>
      <w:r>
        <w:rPr>
          <w:rStyle w:val="Funotenzeichen"/>
          <w:rFonts w:ascii="ArialMT" w:hAnsi="ArialMT" w:cs="ArialMT"/>
          <w:sz w:val="20"/>
        </w:rPr>
        <w:footnoteReference w:id="3"/>
      </w:r>
      <w:bookmarkEnd w:id="2"/>
    </w:p>
    <w:p w:rsidR="00263C5B" w:rsidRPr="00C41E10" w:rsidRDefault="00263C5B" w:rsidP="00263C5B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r w:rsidRPr="00C41E10">
        <w:rPr>
          <w:rFonts w:ascii="ArialMT" w:hAnsi="ArialMT" w:cs="ArialMT"/>
          <w:sz w:val="20"/>
        </w:rPr>
        <w:t>Gemäß Entscheidung des allgemeinen Prüfungsausschusses können Sie das Kolloquium wiederholen. Die Meldung zur Wiederholung des Kolloquiums muss spätestens am ________ bei der Schulleit</w:t>
      </w:r>
      <w:r w:rsidRPr="00C41E10">
        <w:rPr>
          <w:rFonts w:ascii="ArialMT" w:hAnsi="ArialMT" w:cs="ArialMT"/>
          <w:sz w:val="20"/>
        </w:rPr>
        <w:t>e</w:t>
      </w:r>
      <w:r w:rsidRPr="00C41E10">
        <w:rPr>
          <w:rFonts w:ascii="ArialMT" w:hAnsi="ArialMT" w:cs="ArialMT"/>
          <w:sz w:val="20"/>
        </w:rPr>
        <w:t>rin/dem Schulleiter</w:t>
      </w:r>
      <w:r w:rsidRPr="00263C5B">
        <w:rPr>
          <w:rFonts w:cs="Arial"/>
          <w:sz w:val="20"/>
          <w:vertAlign w:val="superscript"/>
        </w:rPr>
        <w:fldChar w:fldCharType="begin"/>
      </w:r>
      <w:r w:rsidRPr="00263C5B">
        <w:rPr>
          <w:rFonts w:cs="Arial"/>
          <w:sz w:val="20"/>
          <w:vertAlign w:val="superscript"/>
        </w:rPr>
        <w:instrText xml:space="preserve"> NOTEREF _Ref3364797 \h </w:instrText>
      </w:r>
      <w:r w:rsidRPr="00263C5B">
        <w:rPr>
          <w:rFonts w:cs="Arial"/>
          <w:sz w:val="20"/>
          <w:vertAlign w:val="superscript"/>
        </w:rPr>
      </w:r>
      <w:r>
        <w:rPr>
          <w:rFonts w:cs="Arial"/>
          <w:sz w:val="20"/>
          <w:vertAlign w:val="superscript"/>
        </w:rPr>
        <w:instrText xml:space="preserve"> \* MERGEFORMAT </w:instrText>
      </w:r>
      <w:r w:rsidRPr="00263C5B">
        <w:rPr>
          <w:rFonts w:cs="Arial"/>
          <w:sz w:val="20"/>
          <w:vertAlign w:val="superscript"/>
        </w:rPr>
        <w:fldChar w:fldCharType="separate"/>
      </w:r>
      <w:r w:rsidR="007952E9">
        <w:rPr>
          <w:rFonts w:cs="Arial"/>
          <w:sz w:val="20"/>
          <w:vertAlign w:val="superscript"/>
        </w:rPr>
        <w:t>1</w:t>
      </w:r>
      <w:r w:rsidRPr="00263C5B">
        <w:rPr>
          <w:rFonts w:cs="Arial"/>
          <w:sz w:val="20"/>
          <w:vertAlign w:val="superscript"/>
        </w:rPr>
        <w:fldChar w:fldCharType="end"/>
      </w:r>
      <w:r w:rsidRPr="00C41E10">
        <w:rPr>
          <w:rFonts w:ascii="ArialMT" w:hAnsi="ArialMT" w:cs="ArialMT"/>
          <w:sz w:val="20"/>
        </w:rPr>
        <w:t xml:space="preserve"> schriftlich eingereicht werden.</w:t>
      </w:r>
      <w:r w:rsidR="00886269" w:rsidRPr="00886269">
        <w:rPr>
          <w:rFonts w:cs="Arial"/>
          <w:sz w:val="20"/>
          <w:vertAlign w:val="superscript"/>
        </w:rPr>
        <w:fldChar w:fldCharType="begin"/>
      </w:r>
      <w:r w:rsidR="00886269" w:rsidRPr="00886269">
        <w:rPr>
          <w:rFonts w:ascii="ArialMT" w:hAnsi="ArialMT" w:cs="ArialMT"/>
          <w:sz w:val="20"/>
          <w:vertAlign w:val="superscript"/>
        </w:rPr>
        <w:instrText xml:space="preserve"> NOTEREF _Ref3366572 \h </w:instrText>
      </w:r>
      <w:r w:rsidR="00886269" w:rsidRPr="00886269">
        <w:rPr>
          <w:rFonts w:cs="Arial"/>
          <w:sz w:val="20"/>
          <w:vertAlign w:val="superscript"/>
        </w:rPr>
      </w:r>
      <w:r w:rsidR="00886269" w:rsidRPr="00886269">
        <w:rPr>
          <w:rFonts w:cs="Arial"/>
          <w:sz w:val="20"/>
          <w:vertAlign w:val="superscript"/>
        </w:rPr>
        <w:instrText xml:space="preserve"> \* MERGEFORMAT </w:instrText>
      </w:r>
      <w:r w:rsidR="00886269" w:rsidRPr="00886269">
        <w:rPr>
          <w:rFonts w:cs="Arial"/>
          <w:sz w:val="20"/>
          <w:vertAlign w:val="superscript"/>
        </w:rPr>
        <w:fldChar w:fldCharType="separate"/>
      </w:r>
      <w:r w:rsidR="007952E9">
        <w:rPr>
          <w:rFonts w:ascii="ArialMT" w:hAnsi="ArialMT" w:cs="ArialMT"/>
          <w:sz w:val="20"/>
          <w:vertAlign w:val="superscript"/>
        </w:rPr>
        <w:t>3</w:t>
      </w:r>
      <w:r w:rsidR="00886269" w:rsidRPr="00886269">
        <w:rPr>
          <w:rFonts w:cs="Arial"/>
          <w:sz w:val="20"/>
          <w:vertAlign w:val="superscript"/>
        </w:rPr>
        <w:fldChar w:fldCharType="end"/>
      </w:r>
    </w:p>
    <w:p w:rsidR="00263C5B" w:rsidRPr="00C41E10" w:rsidRDefault="00263C5B" w:rsidP="004C2AE2">
      <w:pPr>
        <w:autoSpaceDE w:val="0"/>
        <w:autoSpaceDN w:val="0"/>
        <w:adjustRightInd w:val="0"/>
        <w:spacing w:before="240"/>
        <w:rPr>
          <w:rFonts w:ascii="ArialMT" w:hAnsi="ArialMT" w:cs="ArialMT"/>
          <w:sz w:val="20"/>
          <w:vertAlign w:val="superscript"/>
        </w:rPr>
      </w:pPr>
      <w:r w:rsidRPr="00C41E10">
        <w:rPr>
          <w:rFonts w:ascii="ArialMT" w:hAnsi="ArialMT" w:cs="ArialMT"/>
          <w:sz w:val="20"/>
        </w:rPr>
        <w:t xml:space="preserve">Wir bedauern, Ihnen mitteilen zu müssen, dass Sie </w:t>
      </w:r>
      <w:r w:rsidRPr="00C41E10">
        <w:rPr>
          <w:rFonts w:cs="Arial"/>
          <w:sz w:val="20"/>
        </w:rPr>
        <w:t xml:space="preserve">das </w:t>
      </w:r>
      <w:r w:rsidRPr="00C41E10">
        <w:rPr>
          <w:rFonts w:ascii="ArialMT" w:hAnsi="ArialMT" w:cs="ArialMT"/>
          <w:sz w:val="20"/>
        </w:rPr>
        <w:t xml:space="preserve">Berufsabschlussprüfung gemäß </w:t>
      </w:r>
      <w:r w:rsidRPr="00C41E10">
        <w:rPr>
          <w:rFonts w:cs="Arial"/>
          <w:sz w:val="20"/>
        </w:rPr>
        <w:t>§ 43a</w:t>
      </w:r>
      <w:r w:rsidRPr="00C41E10">
        <w:rPr>
          <w:rFonts w:ascii="ArialMT" w:hAnsi="ArialMT" w:cs="ArialMT"/>
          <w:sz w:val="20"/>
        </w:rPr>
        <w:t xml:space="preserve"> Anlage D APO-BK nicht bestanden haben und Ihnen damit die staatliche Anerkennung zur Erzieherin/zum Erzi</w:t>
      </w:r>
      <w:r w:rsidRPr="00C41E10">
        <w:rPr>
          <w:rFonts w:ascii="ArialMT" w:hAnsi="ArialMT" w:cs="ArialMT"/>
          <w:sz w:val="20"/>
        </w:rPr>
        <w:t>e</w:t>
      </w:r>
      <w:r w:rsidRPr="00C41E10">
        <w:rPr>
          <w:rFonts w:ascii="ArialMT" w:hAnsi="ArialMT" w:cs="ArialMT"/>
          <w:sz w:val="20"/>
        </w:rPr>
        <w:t>her</w:t>
      </w:r>
      <w:r w:rsidRPr="00263C5B">
        <w:rPr>
          <w:rFonts w:cs="Arial"/>
          <w:sz w:val="20"/>
          <w:vertAlign w:val="superscript"/>
        </w:rPr>
        <w:fldChar w:fldCharType="begin"/>
      </w:r>
      <w:r w:rsidRPr="00263C5B">
        <w:rPr>
          <w:rFonts w:cs="Arial"/>
          <w:sz w:val="20"/>
          <w:vertAlign w:val="superscript"/>
        </w:rPr>
        <w:instrText xml:space="preserve"> NOTEREF _Ref3364797 \h </w:instrText>
      </w:r>
      <w:r w:rsidRPr="00263C5B">
        <w:rPr>
          <w:rFonts w:cs="Arial"/>
          <w:sz w:val="20"/>
          <w:vertAlign w:val="superscript"/>
        </w:rPr>
      </w:r>
      <w:r>
        <w:rPr>
          <w:rFonts w:cs="Arial"/>
          <w:sz w:val="20"/>
          <w:vertAlign w:val="superscript"/>
        </w:rPr>
        <w:instrText xml:space="preserve"> \* MERGEFORMAT </w:instrText>
      </w:r>
      <w:r w:rsidRPr="00263C5B">
        <w:rPr>
          <w:rFonts w:cs="Arial"/>
          <w:sz w:val="20"/>
          <w:vertAlign w:val="superscript"/>
        </w:rPr>
        <w:fldChar w:fldCharType="separate"/>
      </w:r>
      <w:r w:rsidR="007952E9">
        <w:rPr>
          <w:rFonts w:cs="Arial"/>
          <w:sz w:val="20"/>
          <w:vertAlign w:val="superscript"/>
        </w:rPr>
        <w:t>1</w:t>
      </w:r>
      <w:r w:rsidRPr="00263C5B">
        <w:rPr>
          <w:rFonts w:cs="Arial"/>
          <w:sz w:val="20"/>
          <w:vertAlign w:val="superscript"/>
        </w:rPr>
        <w:fldChar w:fldCharType="end"/>
      </w:r>
      <w:r w:rsidRPr="00C41E10">
        <w:rPr>
          <w:rFonts w:ascii="ArialMT" w:hAnsi="ArialMT" w:cs="ArialMT"/>
          <w:sz w:val="20"/>
        </w:rPr>
        <w:t xml:space="preserve"> versagt wird. </w:t>
      </w:r>
      <w:r w:rsidRPr="00C41E10">
        <w:rPr>
          <w:rFonts w:cs="Arial"/>
          <w:sz w:val="20"/>
        </w:rPr>
        <w:t>Eine Wiederholung de</w:t>
      </w:r>
      <w:r>
        <w:rPr>
          <w:rFonts w:cs="Arial"/>
          <w:sz w:val="20"/>
        </w:rPr>
        <w:t>r</w:t>
      </w:r>
      <w:r w:rsidRPr="00C41E10">
        <w:rPr>
          <w:rFonts w:cs="Arial"/>
          <w:sz w:val="20"/>
        </w:rPr>
        <w:t xml:space="preserve"> Berufsabschlussprüfung ist nicht möglich. Sie</w:t>
      </w:r>
      <w:r w:rsidRPr="00C41E10">
        <w:rPr>
          <w:sz w:val="20"/>
        </w:rPr>
        <w:t xml:space="preserve"> </w:t>
      </w:r>
      <w:r w:rsidRPr="00C41E10">
        <w:rPr>
          <w:rFonts w:cs="Arial"/>
          <w:sz w:val="20"/>
        </w:rPr>
        <w:t>verlassen den Bi</w:t>
      </w:r>
      <w:r w:rsidRPr="00C41E10">
        <w:rPr>
          <w:rFonts w:cs="Arial"/>
          <w:sz w:val="20"/>
        </w:rPr>
        <w:t>l</w:t>
      </w:r>
      <w:r w:rsidRPr="00C41E10">
        <w:rPr>
          <w:rFonts w:cs="Arial"/>
          <w:sz w:val="20"/>
        </w:rPr>
        <w:t>dungsgang und erhalten ein Abgangszeugnis.</w:t>
      </w:r>
      <w:r>
        <w:rPr>
          <w:rStyle w:val="Funotenzeichen"/>
          <w:rFonts w:cs="Arial"/>
          <w:sz w:val="20"/>
        </w:rPr>
        <w:footnoteReference w:id="4"/>
      </w:r>
    </w:p>
    <w:p w:rsidR="00263C5B" w:rsidRPr="00C41E10" w:rsidRDefault="00263C5B" w:rsidP="00263C5B">
      <w:pPr>
        <w:tabs>
          <w:tab w:val="left" w:pos="3456"/>
        </w:tabs>
        <w:spacing w:before="720"/>
        <w:ind w:left="4678"/>
        <w:jc w:val="center"/>
        <w:rPr>
          <w:rFonts w:cs="Arial"/>
          <w:sz w:val="20"/>
        </w:rPr>
      </w:pPr>
      <w:r w:rsidRPr="00C41E10">
        <w:rPr>
          <w:rFonts w:cs="Arial"/>
          <w:sz w:val="20"/>
        </w:rPr>
        <w:t>Mit freundlichem Gruß</w:t>
      </w:r>
    </w:p>
    <w:p w:rsidR="00263C5B" w:rsidRPr="00C41E10" w:rsidRDefault="00263C5B" w:rsidP="00263C5B">
      <w:pPr>
        <w:tabs>
          <w:tab w:val="left" w:pos="3686"/>
          <w:tab w:val="left" w:pos="4536"/>
          <w:tab w:val="left" w:pos="8364"/>
        </w:tabs>
        <w:spacing w:before="1200"/>
        <w:rPr>
          <w:rFonts w:cs="Arial"/>
          <w:sz w:val="20"/>
        </w:rPr>
      </w:pPr>
      <w:r w:rsidRPr="00C41E10">
        <w:rPr>
          <w:rFonts w:cs="Arial"/>
          <w:sz w:val="20"/>
          <w:u w:val="single"/>
        </w:rPr>
        <w:tab/>
      </w:r>
      <w:r w:rsidRPr="00C41E10">
        <w:rPr>
          <w:rFonts w:cs="Arial"/>
          <w:sz w:val="20"/>
        </w:rPr>
        <w:tab/>
      </w:r>
      <w:r w:rsidRPr="00C41E10">
        <w:rPr>
          <w:rFonts w:cs="Arial"/>
          <w:sz w:val="20"/>
          <w:u w:val="single"/>
        </w:rPr>
        <w:tab/>
      </w:r>
    </w:p>
    <w:p w:rsidR="00263C5B" w:rsidRPr="00C41E10" w:rsidRDefault="00263C5B" w:rsidP="00A73866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  <w:sz w:val="20"/>
        </w:rPr>
      </w:pPr>
      <w:r w:rsidRPr="00C41E10">
        <w:rPr>
          <w:rFonts w:cs="Arial"/>
          <w:sz w:val="20"/>
        </w:rPr>
        <w:tab/>
        <w:t>Ort, Datum</w:t>
      </w:r>
      <w:r w:rsidRPr="00C41E10">
        <w:rPr>
          <w:rFonts w:cs="Arial"/>
          <w:sz w:val="20"/>
        </w:rPr>
        <w:tab/>
        <w:t>Vorsitzende/Vorsitzender</w:t>
      </w:r>
      <w:r w:rsidRPr="00263C5B">
        <w:rPr>
          <w:rFonts w:cs="Arial"/>
          <w:sz w:val="20"/>
          <w:vertAlign w:val="superscript"/>
        </w:rPr>
        <w:fldChar w:fldCharType="begin"/>
      </w:r>
      <w:r w:rsidRPr="00263C5B">
        <w:rPr>
          <w:rFonts w:cs="Arial"/>
          <w:sz w:val="20"/>
          <w:vertAlign w:val="superscript"/>
        </w:rPr>
        <w:instrText xml:space="preserve"> NOTEREF _Ref3364797 \h </w:instrText>
      </w:r>
      <w:r w:rsidRPr="00263C5B">
        <w:rPr>
          <w:rFonts w:cs="Arial"/>
          <w:sz w:val="20"/>
          <w:vertAlign w:val="superscript"/>
        </w:rPr>
      </w:r>
      <w:r>
        <w:rPr>
          <w:rFonts w:cs="Arial"/>
          <w:sz w:val="20"/>
          <w:vertAlign w:val="superscript"/>
        </w:rPr>
        <w:instrText xml:space="preserve"> \* MERGEFORMAT </w:instrText>
      </w:r>
      <w:r w:rsidRPr="00263C5B">
        <w:rPr>
          <w:rFonts w:cs="Arial"/>
          <w:sz w:val="20"/>
          <w:vertAlign w:val="superscript"/>
        </w:rPr>
        <w:fldChar w:fldCharType="separate"/>
      </w:r>
      <w:r w:rsidR="007952E9">
        <w:rPr>
          <w:rFonts w:cs="Arial"/>
          <w:sz w:val="20"/>
          <w:vertAlign w:val="superscript"/>
        </w:rPr>
        <w:t>1</w:t>
      </w:r>
      <w:r w:rsidRPr="00263C5B">
        <w:rPr>
          <w:rFonts w:cs="Arial"/>
          <w:sz w:val="20"/>
          <w:vertAlign w:val="superscript"/>
        </w:rPr>
        <w:fldChar w:fldCharType="end"/>
      </w:r>
      <w:r w:rsidRPr="00C41E10">
        <w:rPr>
          <w:rFonts w:cs="Arial"/>
          <w:sz w:val="20"/>
        </w:rPr>
        <w:t xml:space="preserve"> des </w:t>
      </w:r>
      <w:r w:rsidR="00A73866">
        <w:rPr>
          <w:rFonts w:cs="Arial"/>
          <w:sz w:val="20"/>
        </w:rPr>
        <w:br/>
      </w:r>
      <w:r w:rsidR="00A73866">
        <w:rPr>
          <w:rFonts w:cs="Arial"/>
          <w:sz w:val="20"/>
        </w:rPr>
        <w:tab/>
      </w:r>
      <w:r w:rsidRPr="00C41E10">
        <w:rPr>
          <w:rFonts w:cs="Arial"/>
          <w:sz w:val="20"/>
        </w:rPr>
        <w:tab/>
        <w:t>allgemeinen Prüfungsausschusses</w:t>
      </w:r>
    </w:p>
    <w:p w:rsidR="00263C5B" w:rsidRPr="00C41E10" w:rsidRDefault="00263C5B" w:rsidP="00263C5B">
      <w:pPr>
        <w:spacing w:before="720"/>
        <w:rPr>
          <w:rFonts w:cs="Arial"/>
          <w:b/>
          <w:sz w:val="20"/>
        </w:rPr>
      </w:pPr>
      <w:r w:rsidRPr="00C41E10">
        <w:rPr>
          <w:rFonts w:cs="Arial"/>
          <w:b/>
          <w:sz w:val="20"/>
        </w:rPr>
        <w:t>Rechtsbehelfsbelehrung</w:t>
      </w:r>
    </w:p>
    <w:p w:rsidR="00263C5B" w:rsidRPr="00C41E10" w:rsidRDefault="00263C5B" w:rsidP="00263C5B">
      <w:pPr>
        <w:pStyle w:val="Textkrper-Zeileneinzug"/>
        <w:spacing w:line="240" w:lineRule="auto"/>
        <w:ind w:left="0" w:firstLine="0"/>
        <w:rPr>
          <w:rFonts w:ascii="Arial" w:hAnsi="Arial" w:cs="Arial"/>
          <w:sz w:val="20"/>
        </w:rPr>
      </w:pPr>
      <w:r w:rsidRPr="001016EC">
        <w:rPr>
          <w:rFonts w:ascii="Arial" w:hAnsi="Arial" w:cs="Arial"/>
          <w:sz w:val="20"/>
        </w:rPr>
        <w:t>Gegen die Entscheidung des allgemeinen Prüfungsausschusses können Sie innerhalb eines Monats nach Bekanntgabe dieses Bescheides Widerspruch einlegen.</w:t>
      </w:r>
      <w:r w:rsidRPr="00C41E10">
        <w:rPr>
          <w:rFonts w:ascii="Arial" w:hAnsi="Arial" w:cs="Arial"/>
          <w:sz w:val="20"/>
        </w:rPr>
        <w:t xml:space="preserve"> Der Widerspruch ist beim Berufskolleg (Name und Anschrift der Schule) schriftlich oder zur Niederschrift zu erheben. Falls die Frist durch das Verschulden einer/eines Bevollmächtigten versäumt wird, wird dieses Verschulden der Widerspruchsfü</w:t>
      </w:r>
      <w:r w:rsidRPr="00C41E10">
        <w:rPr>
          <w:rFonts w:ascii="Arial" w:hAnsi="Arial" w:cs="Arial"/>
          <w:sz w:val="20"/>
        </w:rPr>
        <w:t>h</w:t>
      </w:r>
      <w:r w:rsidRPr="00C41E10">
        <w:rPr>
          <w:rFonts w:ascii="Arial" w:hAnsi="Arial" w:cs="Arial"/>
          <w:sz w:val="20"/>
        </w:rPr>
        <w:t>rerin/dem Widerspruchsführer zugerechnet.</w:t>
      </w:r>
    </w:p>
    <w:sectPr w:rsidR="00263C5B" w:rsidRPr="00C41E10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263C5B" w:rsidRPr="00685AA6" w:rsidRDefault="00263C5B" w:rsidP="00263C5B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685AA6">
        <w:rPr>
          <w:rStyle w:val="Funotenzeichen"/>
          <w:rFonts w:ascii="Arial" w:hAnsi="Arial" w:cs="Arial"/>
          <w:sz w:val="16"/>
          <w:szCs w:val="16"/>
        </w:rPr>
        <w:footnoteRef/>
      </w:r>
      <w:r w:rsidRPr="00685AA6">
        <w:rPr>
          <w:rFonts w:ascii="Arial" w:hAnsi="Arial" w:cs="Arial"/>
          <w:sz w:val="16"/>
          <w:szCs w:val="16"/>
          <w:vertAlign w:val="superscript"/>
        </w:rPr>
        <w:t>)</w:t>
      </w:r>
      <w:r w:rsidRPr="00685AA6">
        <w:rPr>
          <w:rFonts w:ascii="Arial" w:hAnsi="Arial" w:cs="Arial"/>
          <w:sz w:val="16"/>
          <w:szCs w:val="16"/>
        </w:rPr>
        <w:tab/>
        <w:t>Nichtzutreffendes streichen</w:t>
      </w:r>
    </w:p>
  </w:footnote>
  <w:footnote w:id="2">
    <w:p w:rsidR="00263C5B" w:rsidRPr="00102437" w:rsidRDefault="00263C5B" w:rsidP="00263C5B">
      <w:pPr>
        <w:pStyle w:val="Funotentext"/>
        <w:ind w:left="142" w:hanging="142"/>
        <w:rPr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Notenstufen gemäß § 48 Absatz 3 </w:t>
      </w:r>
      <w:proofErr w:type="spellStart"/>
      <w:r w:rsidRPr="00A926CE">
        <w:rPr>
          <w:rFonts w:ascii="Arial" w:hAnsi="Arial" w:cs="Arial"/>
          <w:sz w:val="16"/>
          <w:szCs w:val="18"/>
        </w:rPr>
        <w:t>SchulG</w:t>
      </w:r>
      <w:proofErr w:type="spellEnd"/>
      <w:r w:rsidRPr="00A926CE">
        <w:rPr>
          <w:rFonts w:ascii="Arial" w:hAnsi="Arial" w:cs="Arial"/>
          <w:sz w:val="16"/>
          <w:szCs w:val="18"/>
        </w:rPr>
        <w:t>: sehr gut (1), gut (2), befriedigend (3), ausreichend (4), mangelhaft (5), ungenügend (6)</w:t>
      </w:r>
    </w:p>
  </w:footnote>
  <w:footnote w:id="3">
    <w:p w:rsidR="00263C5B" w:rsidRDefault="00263C5B" w:rsidP="00263C5B">
      <w:pPr>
        <w:pStyle w:val="Funotentext"/>
        <w:ind w:left="142" w:hanging="142"/>
      </w:pPr>
      <w:r w:rsidRPr="0087495C">
        <w:rPr>
          <w:rStyle w:val="Funotenzeichen"/>
          <w:rFonts w:ascii="Arial" w:hAnsi="Arial" w:cs="Arial"/>
          <w:sz w:val="16"/>
          <w:szCs w:val="16"/>
        </w:rPr>
        <w:footnoteRef/>
      </w:r>
      <w:r w:rsidRPr="0087495C">
        <w:rPr>
          <w:rFonts w:ascii="Arial" w:hAnsi="Arial" w:cs="Arial"/>
          <w:sz w:val="16"/>
          <w:szCs w:val="16"/>
          <w:vertAlign w:val="superscript"/>
        </w:rPr>
        <w:t>)</w:t>
      </w:r>
      <w:r w:rsidRPr="0087495C">
        <w:rPr>
          <w:rFonts w:ascii="Arial" w:hAnsi="Arial" w:cs="Arial"/>
          <w:sz w:val="16"/>
          <w:szCs w:val="16"/>
        </w:rPr>
        <w:tab/>
      </w:r>
      <w:r w:rsidRPr="005B054F">
        <w:rPr>
          <w:rFonts w:ascii="Arial" w:hAnsi="Arial" w:cs="Arial"/>
          <w:sz w:val="16"/>
          <w:szCs w:val="16"/>
        </w:rPr>
        <w:t>Auf dem Bescheid für den Prüfling ist der Absatz auszuweisen, wenn eine Wiederholung der Berufsabschlussprüfung möglich</w:t>
      </w:r>
      <w:r>
        <w:rPr>
          <w:rFonts w:ascii="Arial" w:hAnsi="Arial" w:cs="Arial"/>
          <w:sz w:val="16"/>
          <w:szCs w:val="16"/>
        </w:rPr>
        <w:t xml:space="preserve"> ist.</w:t>
      </w:r>
    </w:p>
  </w:footnote>
  <w:footnote w:id="4">
    <w:p w:rsidR="00263C5B" w:rsidRPr="0087495C" w:rsidRDefault="00263C5B" w:rsidP="00263C5B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FE64DB">
        <w:rPr>
          <w:rStyle w:val="Funotenzeichen"/>
          <w:rFonts w:ascii="Arial" w:hAnsi="Arial" w:cs="Arial"/>
          <w:sz w:val="16"/>
          <w:szCs w:val="16"/>
        </w:rPr>
        <w:footnoteRef/>
      </w:r>
      <w:r w:rsidRPr="00FE64DB">
        <w:rPr>
          <w:rFonts w:ascii="Arial" w:hAnsi="Arial" w:cs="Arial"/>
          <w:sz w:val="16"/>
          <w:szCs w:val="16"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ab/>
      </w:r>
      <w:r w:rsidRPr="000745E0">
        <w:rPr>
          <w:rFonts w:ascii="Arial" w:hAnsi="Arial" w:cs="Arial"/>
          <w:sz w:val="16"/>
          <w:szCs w:val="16"/>
        </w:rPr>
        <w:t>Auf dem Bescheid für den Prüfling ist</w:t>
      </w:r>
      <w:r>
        <w:rPr>
          <w:rFonts w:ascii="Arial" w:hAnsi="Arial" w:cs="Arial"/>
          <w:sz w:val="16"/>
          <w:szCs w:val="16"/>
        </w:rPr>
        <w:t xml:space="preserve"> der Absatz auszuweisen, wenn k</w:t>
      </w:r>
      <w:r w:rsidRPr="000745E0">
        <w:rPr>
          <w:rFonts w:ascii="Arial" w:hAnsi="Arial" w:cs="Arial"/>
          <w:sz w:val="16"/>
          <w:szCs w:val="16"/>
        </w:rPr>
        <w:t>eine Wiederholung der Berufsabschlussprüfung möglich ist.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952E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0" w:rsidRPr="001B30A0" w:rsidRDefault="001B30A0" w:rsidP="00793E97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1B30A0">
      <w:rPr>
        <w:b/>
        <w:sz w:val="18"/>
        <w:szCs w:val="18"/>
      </w:rPr>
      <w:t xml:space="preserve">Anlage D </w:t>
    </w:r>
    <w:r w:rsidR="00793E97">
      <w:rPr>
        <w:b/>
        <w:sz w:val="18"/>
        <w:szCs w:val="18"/>
      </w:rPr>
      <w:t>5</w:t>
    </w:r>
    <w:r w:rsidR="00263C5B">
      <w:rPr>
        <w:b/>
        <w:sz w:val="18"/>
        <w:szCs w:val="18"/>
      </w:rPr>
      <w:t>1</w:t>
    </w:r>
    <w:r w:rsidRPr="001B30A0">
      <w:rPr>
        <w:sz w:val="18"/>
        <w:szCs w:val="18"/>
      </w:rPr>
      <w:br/>
      <w:t>(</w:t>
    </w:r>
    <w:r w:rsidR="00263C5B" w:rsidRPr="00263C5B">
      <w:rPr>
        <w:sz w:val="18"/>
        <w:szCs w:val="18"/>
      </w:rPr>
      <w:t xml:space="preserve">Nichtbestehen des Kolloquiums im Zweiten Teil der Berufsabschlussprüfung </w:t>
    </w:r>
    <w:r w:rsidR="00263C5B">
      <w:rPr>
        <w:sz w:val="18"/>
        <w:szCs w:val="18"/>
      </w:rPr>
      <w:br/>
    </w:r>
    <w:r w:rsidR="00263C5B" w:rsidRPr="00263C5B">
      <w:rPr>
        <w:sz w:val="18"/>
        <w:szCs w:val="18"/>
      </w:rPr>
      <w:t>für den Bildungsgang Erzieherin und Allgemeine Hochschulreife / Erzieher und Allgemeine Hochschulreife</w:t>
    </w:r>
    <w:r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7952E9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05CB"/>
    <w:multiLevelType w:val="hybridMultilevel"/>
    <w:tmpl w:val="446AF9E6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2D53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5C7C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683"/>
    <w:rsid w:val="002458F0"/>
    <w:rsid w:val="00245BBC"/>
    <w:rsid w:val="00250FF8"/>
    <w:rsid w:val="002512FC"/>
    <w:rsid w:val="0025133F"/>
    <w:rsid w:val="00251762"/>
    <w:rsid w:val="002541ED"/>
    <w:rsid w:val="00254E18"/>
    <w:rsid w:val="00260238"/>
    <w:rsid w:val="002621AC"/>
    <w:rsid w:val="00262A8A"/>
    <w:rsid w:val="00263688"/>
    <w:rsid w:val="00263C5B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864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1A26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AE2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04CB4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78E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3E97"/>
    <w:rsid w:val="00794738"/>
    <w:rsid w:val="007952E9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00B5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E79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6269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C595D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4A4F"/>
    <w:rsid w:val="00A369B8"/>
    <w:rsid w:val="00A36F0F"/>
    <w:rsid w:val="00A37529"/>
    <w:rsid w:val="00A410E1"/>
    <w:rsid w:val="00A43514"/>
    <w:rsid w:val="00A442CE"/>
    <w:rsid w:val="00A44376"/>
    <w:rsid w:val="00A4456E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866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3AF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6F4A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57C27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3C7F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2E21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3AD7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41D8"/>
    <w:rsid w:val="00D25C33"/>
    <w:rsid w:val="00D26DDA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548C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9A5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66C8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D00B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D00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8FC59-CAE6-4224-8886-53517A0D2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1645</Characters>
  <Application>Microsoft Office Word</Application>
  <DocSecurity>0</DocSecurity>
  <Lines>30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2019-03-13T09:17:00Z</dcterms:created>
  <dcterms:modified xsi:type="dcterms:W3CDTF">2019-03-13T10:19:00Z</dcterms:modified>
</cp:coreProperties>
</file>