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862BBA">
      <w:pPr>
        <w:pStyle w:val="Anlage"/>
        <w:tabs>
          <w:tab w:val="clear" w:pos="1009"/>
        </w:tabs>
        <w:spacing w:before="960" w:after="0"/>
        <w:ind w:left="0" w:firstLine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8E4221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CB3952" w:rsidRPr="007324B9" w:rsidRDefault="00D840A4" w:rsidP="00193F13">
      <w:pPr>
        <w:pStyle w:val="Standard-6"/>
        <w:spacing w:before="2640" w:after="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Z</w:t>
      </w:r>
      <w:r w:rsidR="00CB3952" w:rsidRPr="007324B9">
        <w:rPr>
          <w:rFonts w:cs="Arial"/>
          <w:b/>
          <w:szCs w:val="24"/>
        </w:rPr>
        <w:t>eugnis</w:t>
      </w:r>
    </w:p>
    <w:p w:rsidR="007324B9" w:rsidRPr="007324B9" w:rsidRDefault="007324B9" w:rsidP="00DF5AF5">
      <w:pPr>
        <w:pStyle w:val="Standard-6"/>
        <w:tabs>
          <w:tab w:val="right" w:pos="9356"/>
        </w:tabs>
        <w:spacing w:before="2640" w:after="0"/>
        <w:rPr>
          <w:rFonts w:cs="Arial"/>
          <w:szCs w:val="24"/>
          <w:u w:val="single"/>
        </w:rPr>
      </w:pPr>
      <w:r w:rsidRPr="007324B9">
        <w:rPr>
          <w:rFonts w:cs="Arial"/>
          <w:szCs w:val="24"/>
        </w:rPr>
        <w:t>Frau/Herr</w:t>
      </w:r>
      <w:bookmarkStart w:id="1" w:name="_Ref474132608"/>
      <w:r w:rsidR="0075100A">
        <w:rPr>
          <w:rStyle w:val="Funotenzeichen"/>
          <w:rFonts w:cs="Arial"/>
          <w:szCs w:val="24"/>
        </w:rPr>
        <w:footnoteReference w:id="1"/>
      </w:r>
      <w:bookmarkEnd w:id="1"/>
      <w:r w:rsidRPr="007324B9">
        <w:rPr>
          <w:rFonts w:cs="Arial"/>
          <w:szCs w:val="24"/>
        </w:rPr>
        <w:t xml:space="preserve"> </w:t>
      </w:r>
      <w:r w:rsidRPr="007324B9">
        <w:rPr>
          <w:rFonts w:cs="Arial"/>
          <w:szCs w:val="24"/>
          <w:u w:val="single"/>
        </w:rPr>
        <w:tab/>
      </w:r>
    </w:p>
    <w:p w:rsidR="007324B9" w:rsidRPr="0072546F" w:rsidRDefault="009918CD" w:rsidP="00DF5AF5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7324B9" w:rsidRDefault="007324B9" w:rsidP="00DF5AF5">
      <w:pPr>
        <w:tabs>
          <w:tab w:val="right" w:pos="0"/>
          <w:tab w:val="left" w:pos="4536"/>
          <w:tab w:val="right" w:pos="9354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geboren am</w:t>
      </w:r>
      <w:r w:rsidR="000C235F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in </w:t>
      </w:r>
      <w:r w:rsidRPr="007324B9">
        <w:rPr>
          <w:rFonts w:cs="Arial"/>
          <w:sz w:val="24"/>
          <w:szCs w:val="24"/>
          <w:u w:val="single"/>
        </w:rPr>
        <w:tab/>
      </w:r>
    </w:p>
    <w:p w:rsidR="00A70D5E" w:rsidRDefault="00864A5D" w:rsidP="000F5D37">
      <w:pPr>
        <w:tabs>
          <w:tab w:val="left" w:pos="3402"/>
          <w:tab w:val="left" w:pos="4962"/>
          <w:tab w:val="left" w:pos="5670"/>
          <w:tab w:val="right" w:pos="7655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hat </w:t>
      </w:r>
      <w:r w:rsidR="00A70D5E" w:rsidRPr="00D840A4">
        <w:rPr>
          <w:rFonts w:cs="Arial"/>
          <w:sz w:val="24"/>
          <w:szCs w:val="24"/>
        </w:rPr>
        <w:t xml:space="preserve">im Schuljahr </w:t>
      </w:r>
      <w:r w:rsidR="00A70D5E" w:rsidRPr="00D840A4">
        <w:rPr>
          <w:rFonts w:cs="Arial"/>
          <w:sz w:val="24"/>
          <w:szCs w:val="24"/>
          <w:u w:val="single"/>
        </w:rPr>
        <w:tab/>
      </w:r>
      <w:r w:rsidR="00A70D5E" w:rsidRPr="00D840A4">
        <w:rPr>
          <w:rFonts w:cs="Arial"/>
          <w:sz w:val="24"/>
          <w:szCs w:val="24"/>
        </w:rPr>
        <w:t xml:space="preserve"> / </w:t>
      </w:r>
      <w:r w:rsidR="00A70D5E" w:rsidRPr="00D840A4">
        <w:rPr>
          <w:rFonts w:cs="Arial"/>
          <w:sz w:val="24"/>
          <w:szCs w:val="24"/>
          <w:u w:val="single"/>
        </w:rPr>
        <w:tab/>
      </w:r>
      <w:r w:rsidR="000F5D37">
        <w:rPr>
          <w:rFonts w:cs="Arial"/>
          <w:sz w:val="24"/>
          <w:szCs w:val="24"/>
          <w:u w:val="single"/>
        </w:rPr>
        <w:t xml:space="preserve"> </w:t>
      </w:r>
      <w:r w:rsidR="00A70D5E" w:rsidRPr="00D840A4">
        <w:rPr>
          <w:rFonts w:cs="Arial"/>
          <w:sz w:val="24"/>
          <w:szCs w:val="24"/>
        </w:rPr>
        <w:t xml:space="preserve">die Jahrgangsstufe </w:t>
      </w:r>
      <w:r w:rsidR="00617006" w:rsidRPr="00617006">
        <w:rPr>
          <w:rFonts w:cs="Arial"/>
          <w:sz w:val="24"/>
          <w:szCs w:val="24"/>
          <w:u w:val="single"/>
        </w:rPr>
        <w:tab/>
      </w:r>
    </w:p>
    <w:p w:rsidR="00D840A4" w:rsidRPr="007324B9" w:rsidRDefault="00D840A4" w:rsidP="00D840A4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de</w:t>
      </w:r>
      <w:r>
        <w:rPr>
          <w:rFonts w:cs="Arial"/>
          <w:sz w:val="24"/>
          <w:szCs w:val="24"/>
        </w:rPr>
        <w:t>s</w:t>
      </w:r>
      <w:r w:rsidRPr="007324B9">
        <w:rPr>
          <w:rFonts w:cs="Arial"/>
          <w:sz w:val="24"/>
          <w:szCs w:val="24"/>
        </w:rPr>
        <w:t xml:space="preserve"> Bildungsgang</w:t>
      </w:r>
      <w:r>
        <w:rPr>
          <w:rFonts w:cs="Arial"/>
          <w:sz w:val="24"/>
          <w:szCs w:val="24"/>
        </w:rPr>
        <w:t>s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D840A4" w:rsidRPr="007324B9" w:rsidRDefault="00D840A4" w:rsidP="00D840A4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 Fachbereich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864A5D" w:rsidRPr="007324B9" w:rsidRDefault="00864A5D" w:rsidP="00864A5D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DD5196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</w:p>
    <w:p w:rsidR="007324B9" w:rsidRPr="007324B9" w:rsidRDefault="007324B9" w:rsidP="00D840A4">
      <w:pPr>
        <w:tabs>
          <w:tab w:val="left" w:pos="2268"/>
          <w:tab w:val="left" w:pos="3402"/>
          <w:tab w:val="left" w:pos="6379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besucht.</w:t>
      </w:r>
    </w:p>
    <w:p w:rsidR="00CB3952" w:rsidRPr="007324B9" w:rsidRDefault="00CB3952" w:rsidP="00617006">
      <w:pPr>
        <w:spacing w:before="228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Dem Zeugnis liegt zugrunde:</w:t>
      </w:r>
    </w:p>
    <w:p w:rsidR="00CB3952" w:rsidRPr="007324B9" w:rsidRDefault="00CB3952" w:rsidP="007E5A98">
      <w:pPr>
        <w:pStyle w:val="SP-06"/>
        <w:tabs>
          <w:tab w:val="clear" w:pos="284"/>
          <w:tab w:val="left" w:pos="-1843"/>
        </w:tabs>
        <w:spacing w:before="120" w:after="0"/>
        <w:ind w:left="0" w:firstLine="0"/>
        <w:rPr>
          <w:rFonts w:cs="Arial"/>
          <w:szCs w:val="24"/>
        </w:rPr>
      </w:pPr>
      <w:r w:rsidRPr="007324B9">
        <w:rPr>
          <w:rFonts w:cs="Arial"/>
          <w:szCs w:val="24"/>
        </w:rPr>
        <w:t>Die Verordnung über die Ausbildung und Prüfung in den Bildungsgängen des Berufsko</w:t>
      </w:r>
      <w:r w:rsidRPr="007324B9">
        <w:rPr>
          <w:rFonts w:cs="Arial"/>
          <w:szCs w:val="24"/>
        </w:rPr>
        <w:t>l</w:t>
      </w:r>
      <w:r w:rsidRPr="007324B9">
        <w:rPr>
          <w:rFonts w:cs="Arial"/>
          <w:szCs w:val="24"/>
        </w:rPr>
        <w:t>legs (Ausbildungs</w:t>
      </w:r>
      <w:r w:rsidR="008E4221">
        <w:rPr>
          <w:rFonts w:cs="Arial"/>
          <w:szCs w:val="24"/>
        </w:rPr>
        <w:t>-</w:t>
      </w:r>
      <w:r w:rsidRPr="007324B9">
        <w:rPr>
          <w:rFonts w:cs="Arial"/>
          <w:szCs w:val="24"/>
        </w:rPr>
        <w:t xml:space="preserve"> und Prüfungsordnung Berufskolleg – APO-BK) vom 26. Mai 1999 (SGV. NRW. 223/B</w:t>
      </w:r>
      <w:r w:rsidR="00B32446">
        <w:rPr>
          <w:rFonts w:cs="Arial"/>
          <w:szCs w:val="24"/>
        </w:rPr>
        <w:t>ASS</w:t>
      </w:r>
      <w:r w:rsidR="008E4221">
        <w:rPr>
          <w:rFonts w:cs="Arial"/>
          <w:szCs w:val="24"/>
        </w:rPr>
        <w:t xml:space="preserve"> 13-</w:t>
      </w:r>
      <w:r w:rsidRPr="007324B9">
        <w:rPr>
          <w:rFonts w:cs="Arial"/>
          <w:szCs w:val="24"/>
        </w:rPr>
        <w:t>33 Nr. 1.1).</w:t>
      </w:r>
    </w:p>
    <w:p w:rsidR="00910EC7" w:rsidRPr="007324B9" w:rsidRDefault="00910EC7" w:rsidP="007E5A98">
      <w:pPr>
        <w:pStyle w:val="Standard-6"/>
        <w:tabs>
          <w:tab w:val="right" w:pos="8505"/>
        </w:tabs>
        <w:spacing w:before="120" w:after="0"/>
        <w:rPr>
          <w:rFonts w:cs="Arial"/>
          <w:szCs w:val="24"/>
        </w:rPr>
        <w:sectPr w:rsidR="00910EC7" w:rsidRPr="007324B9">
          <w:headerReference w:type="even" r:id="rId8"/>
          <w:headerReference w:type="default" r:id="rId9"/>
          <w:headerReference w:type="first" r:id="rId10"/>
          <w:footnotePr>
            <w:numRestart w:val="eachPage"/>
          </w:footnotePr>
          <w:pgSz w:w="11906" w:h="16838" w:code="9"/>
          <w:pgMar w:top="1418" w:right="1134" w:bottom="1134" w:left="1418" w:header="720" w:footer="284" w:gutter="0"/>
          <w:cols w:space="720"/>
          <w:titlePg/>
        </w:sectPr>
      </w:pPr>
    </w:p>
    <w:p w:rsidR="00933567" w:rsidRDefault="007324B9" w:rsidP="00193F13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  <w:r w:rsidRPr="00AA65FF">
        <w:rPr>
          <w:rFonts w:cs="Arial"/>
          <w:sz w:val="24"/>
          <w:szCs w:val="24"/>
        </w:rPr>
        <w:lastRenderedPageBreak/>
        <w:t>2. Seite des Zeugnisses für Frau/Herrn</w:t>
      </w:r>
      <w:r w:rsidR="00933567">
        <w:rPr>
          <w:rStyle w:val="Funotenzeichen"/>
          <w:rFonts w:cs="Arial"/>
          <w:sz w:val="24"/>
          <w:szCs w:val="24"/>
        </w:rPr>
        <w:footnoteReference w:id="2"/>
      </w:r>
      <w:r w:rsidR="0061009F">
        <w:rPr>
          <w:rFonts w:cs="Arial"/>
          <w:sz w:val="24"/>
          <w:szCs w:val="24"/>
        </w:rPr>
        <w:t xml:space="preserve"> </w:t>
      </w:r>
      <w:r w:rsidR="004F1E34" w:rsidRPr="00193F13">
        <w:rPr>
          <w:rFonts w:cs="Arial"/>
          <w:sz w:val="24"/>
          <w:szCs w:val="24"/>
          <w:u w:val="single"/>
        </w:rPr>
        <w:tab/>
      </w:r>
    </w:p>
    <w:p w:rsidR="001C750A" w:rsidRPr="0072546F" w:rsidRDefault="001C750A" w:rsidP="001C750A">
      <w:pPr>
        <w:pStyle w:val="StandoEA"/>
        <w:ind w:left="4253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077432" w:rsidRDefault="00933567" w:rsidP="00152B17">
      <w:pPr>
        <w:pStyle w:val="StandoEA"/>
        <w:tabs>
          <w:tab w:val="right" w:pos="3402"/>
        </w:tabs>
        <w:spacing w:before="360"/>
        <w:rPr>
          <w:rFonts w:cs="Arial"/>
          <w:sz w:val="24"/>
          <w:szCs w:val="24"/>
        </w:rPr>
      </w:pPr>
      <w:r w:rsidRPr="00077432">
        <w:rPr>
          <w:rFonts w:cs="Arial"/>
          <w:sz w:val="24"/>
          <w:szCs w:val="24"/>
        </w:rPr>
        <w:t xml:space="preserve">In der Konferenz am </w:t>
      </w:r>
      <w:r w:rsidRPr="00193F13">
        <w:rPr>
          <w:rFonts w:cs="Arial"/>
          <w:sz w:val="24"/>
          <w:szCs w:val="24"/>
          <w:u w:val="single"/>
        </w:rPr>
        <w:tab/>
      </w:r>
      <w:r w:rsidR="00EE1372" w:rsidRPr="00EE1372">
        <w:rPr>
          <w:rFonts w:cs="Arial"/>
          <w:sz w:val="24"/>
          <w:szCs w:val="24"/>
        </w:rPr>
        <w:tab/>
      </w:r>
      <w:r w:rsidRPr="00077432">
        <w:rPr>
          <w:rFonts w:cs="Arial"/>
          <w:sz w:val="24"/>
          <w:szCs w:val="24"/>
        </w:rPr>
        <w:t xml:space="preserve">sind folgende </w:t>
      </w:r>
      <w:r w:rsidRPr="008E4221">
        <w:rPr>
          <w:rFonts w:cs="Arial"/>
          <w:b/>
          <w:sz w:val="24"/>
          <w:szCs w:val="24"/>
        </w:rPr>
        <w:t>Leistungen</w:t>
      </w:r>
      <w:r w:rsidRPr="00077432">
        <w:rPr>
          <w:rStyle w:val="Funotenzeichen"/>
          <w:rFonts w:cs="Arial"/>
          <w:sz w:val="24"/>
          <w:szCs w:val="24"/>
        </w:rPr>
        <w:footnoteReference w:id="3"/>
      </w:r>
      <w:r w:rsidRPr="00077432">
        <w:rPr>
          <w:rFonts w:cs="Arial"/>
          <w:caps/>
          <w:sz w:val="24"/>
          <w:szCs w:val="24"/>
        </w:rPr>
        <w:t xml:space="preserve"> </w:t>
      </w:r>
      <w:r w:rsidR="007324B9" w:rsidRPr="00077432">
        <w:rPr>
          <w:rFonts w:cs="Arial"/>
          <w:sz w:val="24"/>
          <w:szCs w:val="24"/>
        </w:rPr>
        <w:t>festgestellt worden:</w:t>
      </w:r>
    </w:p>
    <w:p w:rsidR="00155CA3" w:rsidRPr="008E4221" w:rsidRDefault="00A8547F" w:rsidP="0061009F">
      <w:pPr>
        <w:pStyle w:val="StandoEA"/>
        <w:tabs>
          <w:tab w:val="right" w:pos="9356"/>
        </w:tabs>
        <w:spacing w:before="480"/>
        <w:rPr>
          <w:rFonts w:cs="Arial"/>
          <w:b/>
          <w:sz w:val="24"/>
          <w:szCs w:val="24"/>
        </w:rPr>
      </w:pPr>
      <w:r w:rsidRPr="008E4221">
        <w:rPr>
          <w:rFonts w:cs="Arial"/>
          <w:b/>
          <w:sz w:val="24"/>
          <w:szCs w:val="24"/>
        </w:rPr>
        <w:t>Berufsbezogener Lernbereich</w:t>
      </w:r>
    </w:p>
    <w:p w:rsidR="00155CA3" w:rsidRPr="00193F13" w:rsidRDefault="00155CA3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E5A98" w:rsidRPr="00193F13" w:rsidRDefault="007E5A98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8219EE" w:rsidRPr="00193F13" w:rsidRDefault="007E5A98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8E4221" w:rsidRDefault="00A8547F" w:rsidP="0061009F">
      <w:pPr>
        <w:pStyle w:val="StandoEA"/>
        <w:tabs>
          <w:tab w:val="right" w:pos="9356"/>
        </w:tabs>
        <w:spacing w:before="480"/>
        <w:rPr>
          <w:rFonts w:cs="Arial"/>
          <w:b/>
          <w:sz w:val="24"/>
          <w:szCs w:val="24"/>
        </w:rPr>
      </w:pPr>
      <w:r w:rsidRPr="008E4221">
        <w:rPr>
          <w:rFonts w:cs="Arial"/>
          <w:b/>
          <w:sz w:val="24"/>
          <w:szCs w:val="24"/>
        </w:rPr>
        <w:t>Berufsübergreifender Lernbereich</w:t>
      </w:r>
    </w:p>
    <w:p w:rsidR="00A8547F" w:rsidRPr="007324B9" w:rsidRDefault="00A8547F" w:rsidP="0010271D">
      <w:pPr>
        <w:pStyle w:val="StandoEA"/>
        <w:tabs>
          <w:tab w:val="right" w:pos="5812"/>
          <w:tab w:val="right" w:pos="9356"/>
        </w:tabs>
        <w:spacing w:before="1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Deutsch </w:t>
      </w:r>
      <w:r w:rsid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077432" w:rsidRDefault="00A8547F" w:rsidP="0010271D">
      <w:pPr>
        <w:pStyle w:val="StandoEA"/>
        <w:tabs>
          <w:tab w:val="right" w:pos="5812"/>
          <w:tab w:val="right" w:pos="9356"/>
        </w:tabs>
        <w:spacing w:before="1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Gesellschaftslehre</w:t>
      </w:r>
      <w:r w:rsidR="00077432">
        <w:rPr>
          <w:rFonts w:cs="Arial"/>
          <w:sz w:val="24"/>
          <w:szCs w:val="24"/>
        </w:rPr>
        <w:t xml:space="preserve"> </w:t>
      </w:r>
      <w:r w:rsidR="000A7264" w:rsidRPr="007324B9">
        <w:rPr>
          <w:rFonts w:cs="Arial"/>
          <w:sz w:val="24"/>
          <w:szCs w:val="24"/>
        </w:rPr>
        <w:t xml:space="preserve">mit Geschichte </w:t>
      </w:r>
      <w:r w:rsidR="000A7264"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0A7264" w:rsidP="0010271D">
      <w:pPr>
        <w:pStyle w:val="StandoEA"/>
        <w:tabs>
          <w:tab w:val="right" w:pos="5812"/>
          <w:tab w:val="right" w:pos="9356"/>
        </w:tabs>
        <w:spacing w:before="1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Religionslehre </w:t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10271D">
      <w:pPr>
        <w:pStyle w:val="StandoEA"/>
        <w:tabs>
          <w:tab w:val="right" w:pos="5812"/>
          <w:tab w:val="right" w:pos="9356"/>
        </w:tabs>
        <w:spacing w:before="12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Sport</w:t>
      </w:r>
      <w:r w:rsidR="00CF54AB">
        <w:rPr>
          <w:rFonts w:cs="Arial"/>
          <w:sz w:val="24"/>
          <w:szCs w:val="24"/>
        </w:rPr>
        <w:t>/Gesundheitsförderung</w:t>
      </w:r>
      <w:r w:rsidR="00CF54AB" w:rsidRPr="00CF54AB">
        <w:rPr>
          <w:rFonts w:cs="Arial"/>
          <w:sz w:val="24"/>
          <w:szCs w:val="24"/>
          <w:vertAlign w:val="superscript"/>
        </w:rPr>
        <w:fldChar w:fldCharType="begin"/>
      </w:r>
      <w:r w:rsidR="00CF54AB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CF54AB" w:rsidRPr="00CF54AB">
        <w:rPr>
          <w:rFonts w:cs="Arial"/>
          <w:sz w:val="24"/>
          <w:szCs w:val="24"/>
          <w:vertAlign w:val="superscript"/>
        </w:rPr>
      </w:r>
      <w:r w:rsidR="00CF54AB" w:rsidRPr="00CF54AB">
        <w:rPr>
          <w:rFonts w:cs="Arial"/>
          <w:sz w:val="24"/>
          <w:szCs w:val="24"/>
          <w:vertAlign w:val="superscript"/>
        </w:rPr>
        <w:fldChar w:fldCharType="separate"/>
      </w:r>
      <w:r w:rsidR="00DD5196">
        <w:rPr>
          <w:rFonts w:cs="Arial"/>
          <w:sz w:val="24"/>
          <w:szCs w:val="24"/>
          <w:vertAlign w:val="superscript"/>
        </w:rPr>
        <w:t>1</w:t>
      </w:r>
      <w:r w:rsidR="00CF54AB" w:rsidRPr="00CF54AB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</w:t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653F22" w:rsidRDefault="00A8547F" w:rsidP="0061009F">
      <w:pPr>
        <w:pStyle w:val="StandoEA"/>
        <w:tabs>
          <w:tab w:val="right" w:pos="9356"/>
        </w:tabs>
        <w:spacing w:before="480"/>
        <w:rPr>
          <w:rFonts w:cs="Arial"/>
          <w:b/>
          <w:sz w:val="24"/>
          <w:szCs w:val="24"/>
        </w:rPr>
      </w:pPr>
      <w:r w:rsidRPr="00653F22">
        <w:rPr>
          <w:rFonts w:cs="Arial"/>
          <w:b/>
          <w:sz w:val="24"/>
          <w:szCs w:val="24"/>
        </w:rPr>
        <w:t>Differenzierungsbereich</w:t>
      </w:r>
    </w:p>
    <w:p w:rsidR="00077432" w:rsidRPr="00193F13" w:rsidRDefault="00077432" w:rsidP="0010271D">
      <w:pPr>
        <w:pStyle w:val="StandoEA"/>
        <w:tabs>
          <w:tab w:val="right" w:pos="5387"/>
          <w:tab w:val="right" w:pos="5812"/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61009F">
      <w:pPr>
        <w:pStyle w:val="StandoEA"/>
        <w:spacing w:before="48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Zusätzliche Unterrichtsveranstaltungen</w:t>
      </w:r>
      <w:r w:rsidR="00C52471">
        <w:rPr>
          <w:rFonts w:cs="Arial"/>
          <w:sz w:val="24"/>
          <w:szCs w:val="24"/>
        </w:rPr>
        <w:t>:</w:t>
      </w:r>
      <w:r w:rsidR="00864A5D" w:rsidRPr="00CF54AB">
        <w:rPr>
          <w:rFonts w:cs="Arial"/>
          <w:sz w:val="24"/>
          <w:szCs w:val="24"/>
          <w:vertAlign w:val="superscript"/>
        </w:rPr>
        <w:fldChar w:fldCharType="begin"/>
      </w:r>
      <w:r w:rsidR="00864A5D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864A5D" w:rsidRPr="00CF54AB">
        <w:rPr>
          <w:rFonts w:cs="Arial"/>
          <w:sz w:val="24"/>
          <w:szCs w:val="24"/>
          <w:vertAlign w:val="superscript"/>
        </w:rPr>
      </w:r>
      <w:r w:rsidR="00864A5D" w:rsidRPr="00CF54AB">
        <w:rPr>
          <w:rFonts w:cs="Arial"/>
          <w:sz w:val="24"/>
          <w:szCs w:val="24"/>
          <w:vertAlign w:val="superscript"/>
        </w:rPr>
        <w:fldChar w:fldCharType="separate"/>
      </w:r>
      <w:r w:rsidR="00DD5196">
        <w:rPr>
          <w:rFonts w:cs="Arial"/>
          <w:sz w:val="24"/>
          <w:szCs w:val="24"/>
          <w:vertAlign w:val="superscript"/>
        </w:rPr>
        <w:t>1</w:t>
      </w:r>
      <w:r w:rsidR="00864A5D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72546F" w:rsidRPr="00193F13" w:rsidRDefault="0072546F" w:rsidP="0010271D">
      <w:pPr>
        <w:pStyle w:val="StandoEA"/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5B26A7" w:rsidRDefault="005B26A7" w:rsidP="005B26A7">
      <w:pPr>
        <w:pStyle w:val="StandoEA"/>
        <w:spacing w:before="720" w:after="120"/>
        <w:rPr>
          <w:rFonts w:cs="Arial"/>
          <w:sz w:val="24"/>
          <w:szCs w:val="24"/>
        </w:rPr>
      </w:pPr>
      <w:r w:rsidRPr="00610B1C">
        <w:rPr>
          <w:rFonts w:cs="Arial"/>
          <w:sz w:val="24"/>
          <w:szCs w:val="24"/>
        </w:rPr>
        <w:t>Nicht ausreichende Leistungen gefährden den Abschluss/die Versetzung</w:t>
      </w:r>
      <w:r w:rsidR="00D369FC" w:rsidRPr="00CF54AB">
        <w:rPr>
          <w:rFonts w:cs="Arial"/>
          <w:sz w:val="24"/>
          <w:szCs w:val="24"/>
          <w:vertAlign w:val="superscript"/>
        </w:rPr>
        <w:fldChar w:fldCharType="begin"/>
      </w:r>
      <w:r w:rsidR="00D369FC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D369FC" w:rsidRPr="00CF54AB">
        <w:rPr>
          <w:rFonts w:cs="Arial"/>
          <w:sz w:val="24"/>
          <w:szCs w:val="24"/>
          <w:vertAlign w:val="superscript"/>
        </w:rPr>
      </w:r>
      <w:r w:rsidR="00D369FC" w:rsidRPr="00CF54AB">
        <w:rPr>
          <w:rFonts w:cs="Arial"/>
          <w:sz w:val="24"/>
          <w:szCs w:val="24"/>
          <w:vertAlign w:val="superscript"/>
        </w:rPr>
        <w:fldChar w:fldCharType="separate"/>
      </w:r>
      <w:r w:rsidR="00D369FC">
        <w:rPr>
          <w:rFonts w:cs="Arial"/>
          <w:sz w:val="24"/>
          <w:szCs w:val="24"/>
          <w:vertAlign w:val="superscript"/>
        </w:rPr>
        <w:t>1</w:t>
      </w:r>
      <w:r w:rsidR="00D369FC" w:rsidRPr="00CF54AB">
        <w:rPr>
          <w:rFonts w:cs="Arial"/>
          <w:sz w:val="24"/>
          <w:szCs w:val="24"/>
          <w:vertAlign w:val="superscript"/>
        </w:rPr>
        <w:fldChar w:fldCharType="end"/>
      </w:r>
      <w:r>
        <w:rPr>
          <w:rFonts w:cs="Arial"/>
          <w:sz w:val="24"/>
          <w:szCs w:val="24"/>
        </w:rPr>
        <w:t>.</w:t>
      </w:r>
      <w:r w:rsidR="00D369FC">
        <w:rPr>
          <w:rFonts w:cs="Arial"/>
          <w:sz w:val="24"/>
          <w:szCs w:val="24"/>
        </w:rPr>
        <w:t xml:space="preserve"> </w:t>
      </w:r>
    </w:p>
    <w:p w:rsidR="005B26A7" w:rsidRDefault="005B26A7" w:rsidP="005B26A7">
      <w:pPr>
        <w:pStyle w:val="StandoEA"/>
        <w:spacing w:after="120"/>
        <w:rPr>
          <w:rFonts w:cs="Arial"/>
          <w:sz w:val="24"/>
          <w:szCs w:val="24"/>
        </w:rPr>
      </w:pPr>
      <w:r w:rsidRPr="00610B1C">
        <w:rPr>
          <w:rFonts w:cs="Arial"/>
          <w:sz w:val="24"/>
          <w:szCs w:val="24"/>
        </w:rPr>
        <w:t>Nicht versetzt/Ver</w:t>
      </w:r>
      <w:r>
        <w:rPr>
          <w:rFonts w:cs="Arial"/>
          <w:sz w:val="24"/>
          <w:szCs w:val="24"/>
        </w:rPr>
        <w:t>setzt</w:t>
      </w:r>
      <w:r w:rsidR="00D369FC" w:rsidRPr="00CF54AB">
        <w:rPr>
          <w:rFonts w:cs="Arial"/>
          <w:sz w:val="24"/>
          <w:szCs w:val="24"/>
          <w:vertAlign w:val="superscript"/>
        </w:rPr>
        <w:fldChar w:fldCharType="begin"/>
      </w:r>
      <w:r w:rsidR="00D369FC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D369FC" w:rsidRPr="00CF54AB">
        <w:rPr>
          <w:rFonts w:cs="Arial"/>
          <w:sz w:val="24"/>
          <w:szCs w:val="24"/>
          <w:vertAlign w:val="superscript"/>
        </w:rPr>
      </w:r>
      <w:r w:rsidR="00D369FC" w:rsidRPr="00CF54AB">
        <w:rPr>
          <w:rFonts w:cs="Arial"/>
          <w:sz w:val="24"/>
          <w:szCs w:val="24"/>
          <w:vertAlign w:val="superscript"/>
        </w:rPr>
        <w:fldChar w:fldCharType="separate"/>
      </w:r>
      <w:r w:rsidR="00D369FC">
        <w:rPr>
          <w:rFonts w:cs="Arial"/>
          <w:sz w:val="24"/>
          <w:szCs w:val="24"/>
          <w:vertAlign w:val="superscript"/>
        </w:rPr>
        <w:t>1</w:t>
      </w:r>
      <w:r w:rsidR="00D369FC" w:rsidRPr="00CF54AB">
        <w:rPr>
          <w:rFonts w:cs="Arial"/>
          <w:sz w:val="24"/>
          <w:szCs w:val="24"/>
          <w:vertAlign w:val="superscript"/>
        </w:rPr>
        <w:fldChar w:fldCharType="end"/>
      </w:r>
      <w:r>
        <w:rPr>
          <w:rFonts w:cs="Arial"/>
          <w:sz w:val="24"/>
          <w:szCs w:val="24"/>
        </w:rPr>
        <w:t xml:space="preserve"> in die Jahrgangsstufe 12.</w:t>
      </w:r>
      <w:r w:rsidRPr="00CF54AB">
        <w:rPr>
          <w:rFonts w:cs="Arial"/>
          <w:sz w:val="24"/>
          <w:szCs w:val="24"/>
          <w:vertAlign w:val="superscript"/>
        </w:rPr>
        <w:fldChar w:fldCharType="begin"/>
      </w:r>
      <w:r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Pr="00CF54AB">
        <w:rPr>
          <w:rFonts w:cs="Arial"/>
          <w:sz w:val="24"/>
          <w:szCs w:val="24"/>
          <w:vertAlign w:val="superscript"/>
        </w:rPr>
      </w:r>
      <w:r w:rsidRPr="00CF54AB">
        <w:rPr>
          <w:rFonts w:cs="Arial"/>
          <w:sz w:val="24"/>
          <w:szCs w:val="24"/>
          <w:vertAlign w:val="superscript"/>
        </w:rPr>
        <w:fldChar w:fldCharType="separate"/>
      </w:r>
      <w:r w:rsidR="00DD5196">
        <w:rPr>
          <w:rFonts w:cs="Arial"/>
          <w:sz w:val="24"/>
          <w:szCs w:val="24"/>
          <w:vertAlign w:val="superscript"/>
        </w:rPr>
        <w:t>1</w:t>
      </w:r>
      <w:r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5B26A7" w:rsidRDefault="005B26A7" w:rsidP="005B26A7">
      <w:pPr>
        <w:pStyle w:val="StandoEA"/>
        <w:spacing w:after="120"/>
        <w:rPr>
          <w:rFonts w:cs="Arial"/>
          <w:sz w:val="24"/>
          <w:szCs w:val="24"/>
        </w:rPr>
      </w:pPr>
      <w:r w:rsidRPr="00787A31">
        <w:rPr>
          <w:rFonts w:cs="Arial"/>
          <w:sz w:val="24"/>
          <w:szCs w:val="24"/>
        </w:rPr>
        <w:t>Sie können die</w:t>
      </w:r>
      <w:r>
        <w:rPr>
          <w:rFonts w:cs="Arial"/>
          <w:sz w:val="24"/>
          <w:szCs w:val="24"/>
        </w:rPr>
        <w:t xml:space="preserve"> Jahrgangsstufe 11 wiederholen</w:t>
      </w:r>
      <w:r w:rsidRPr="00787A31">
        <w:rPr>
          <w:rFonts w:cs="Arial"/>
          <w:sz w:val="24"/>
          <w:szCs w:val="24"/>
        </w:rPr>
        <w:t>.</w:t>
      </w:r>
      <w:r w:rsidRPr="00CF54AB">
        <w:rPr>
          <w:rFonts w:cs="Arial"/>
          <w:sz w:val="24"/>
          <w:szCs w:val="24"/>
          <w:vertAlign w:val="superscript"/>
        </w:rPr>
        <w:fldChar w:fldCharType="begin"/>
      </w:r>
      <w:r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Pr="00CF54AB">
        <w:rPr>
          <w:rFonts w:cs="Arial"/>
          <w:sz w:val="24"/>
          <w:szCs w:val="24"/>
          <w:vertAlign w:val="superscript"/>
        </w:rPr>
      </w:r>
      <w:r w:rsidRPr="00CF54AB">
        <w:rPr>
          <w:rFonts w:cs="Arial"/>
          <w:sz w:val="24"/>
          <w:szCs w:val="24"/>
          <w:vertAlign w:val="superscript"/>
        </w:rPr>
        <w:fldChar w:fldCharType="separate"/>
      </w:r>
      <w:r w:rsidR="00DD5196">
        <w:rPr>
          <w:rFonts w:cs="Arial"/>
          <w:sz w:val="24"/>
          <w:szCs w:val="24"/>
          <w:vertAlign w:val="superscript"/>
        </w:rPr>
        <w:t>1</w:t>
      </w:r>
      <w:r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5B26A7" w:rsidRDefault="005B26A7" w:rsidP="005B26A7">
      <w:pPr>
        <w:pStyle w:val="StandoEA"/>
        <w:spacing w:after="120"/>
        <w:rPr>
          <w:rFonts w:cs="Arial"/>
          <w:sz w:val="24"/>
          <w:szCs w:val="24"/>
        </w:rPr>
      </w:pPr>
    </w:p>
    <w:p w:rsidR="005B26A7" w:rsidRPr="00F77616" w:rsidRDefault="005B26A7" w:rsidP="005B26A7">
      <w:pPr>
        <w:pStyle w:val="StandoEA"/>
        <w:tabs>
          <w:tab w:val="left" w:pos="3402"/>
          <w:tab w:val="left" w:pos="7938"/>
        </w:tabs>
        <w:rPr>
          <w:rFonts w:cs="Arial"/>
          <w:sz w:val="24"/>
          <w:szCs w:val="24"/>
        </w:rPr>
      </w:pPr>
      <w:r w:rsidRPr="00C93055">
        <w:rPr>
          <w:rFonts w:cs="Arial"/>
          <w:sz w:val="24"/>
          <w:szCs w:val="24"/>
        </w:rPr>
        <w:t xml:space="preserve">Versäumte Stunden: </w:t>
      </w:r>
      <w:r w:rsidRPr="005B26A7">
        <w:rPr>
          <w:rFonts w:cs="Arial"/>
          <w:sz w:val="24"/>
          <w:szCs w:val="24"/>
          <w:u w:val="single"/>
        </w:rPr>
        <w:tab/>
      </w:r>
      <w:r w:rsidRPr="00C93055">
        <w:rPr>
          <w:rFonts w:cs="Arial"/>
          <w:sz w:val="24"/>
          <w:szCs w:val="24"/>
        </w:rPr>
        <w:t>Stunden, davon unentschuldigt</w:t>
      </w:r>
      <w:proofErr w:type="gramStart"/>
      <w:r w:rsidRPr="00C93055">
        <w:rPr>
          <w:rFonts w:cs="Arial"/>
          <w:sz w:val="24"/>
          <w:szCs w:val="24"/>
        </w:rPr>
        <w:t xml:space="preserve">: </w:t>
      </w:r>
      <w:r w:rsidRPr="005B26A7">
        <w:rPr>
          <w:rFonts w:cs="Arial"/>
          <w:sz w:val="24"/>
          <w:szCs w:val="24"/>
          <w:u w:val="single"/>
        </w:rPr>
        <w:tab/>
      </w:r>
      <w:r w:rsidR="00D369FC" w:rsidRPr="00D369FC">
        <w:rPr>
          <w:rFonts w:cs="Arial"/>
          <w:sz w:val="24"/>
          <w:szCs w:val="24"/>
        </w:rPr>
        <w:t>.</w:t>
      </w:r>
      <w:proofErr w:type="gramEnd"/>
    </w:p>
    <w:p w:rsidR="00CF1186" w:rsidRDefault="00CF1186" w:rsidP="00CF1186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br w:type="column"/>
      </w:r>
      <w:r>
        <w:rPr>
          <w:rFonts w:cs="Arial"/>
          <w:sz w:val="24"/>
          <w:szCs w:val="24"/>
        </w:rPr>
        <w:lastRenderedPageBreak/>
        <w:t>3</w:t>
      </w:r>
      <w:r w:rsidRPr="00AA65FF">
        <w:rPr>
          <w:rFonts w:cs="Arial"/>
          <w:sz w:val="24"/>
          <w:szCs w:val="24"/>
        </w:rPr>
        <w:t>. Seite des Zeugnisses für Frau/Herrn</w:t>
      </w:r>
      <w:r>
        <w:rPr>
          <w:rStyle w:val="Funotenzeichen"/>
          <w:rFonts w:cs="Arial"/>
          <w:sz w:val="24"/>
          <w:szCs w:val="24"/>
        </w:rPr>
        <w:footnoteReference w:id="4"/>
      </w:r>
      <w:r>
        <w:rPr>
          <w:rFonts w:cs="Arial"/>
          <w:sz w:val="24"/>
          <w:szCs w:val="24"/>
        </w:rPr>
        <w:t xml:space="preserve"> </w:t>
      </w:r>
      <w:r w:rsidRPr="00193F13">
        <w:rPr>
          <w:rFonts w:cs="Arial"/>
          <w:sz w:val="24"/>
          <w:szCs w:val="24"/>
          <w:u w:val="single"/>
        </w:rPr>
        <w:tab/>
      </w:r>
    </w:p>
    <w:p w:rsidR="00FC7200" w:rsidRPr="0072546F" w:rsidRDefault="00FC7200" w:rsidP="00FC7200">
      <w:pPr>
        <w:pStyle w:val="StandoEA"/>
        <w:ind w:left="4253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FC7200" w:rsidRDefault="00FC7200" w:rsidP="00CF1186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</w:p>
    <w:p w:rsidR="00910EC7" w:rsidRPr="007324B9" w:rsidRDefault="009C4928" w:rsidP="00CF1186">
      <w:pPr>
        <w:pStyle w:val="StandoEA"/>
        <w:spacing w:before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Bemerkungen</w:t>
      </w:r>
      <w:r w:rsidR="00155CA3">
        <w:rPr>
          <w:rFonts w:cs="Arial"/>
          <w:sz w:val="24"/>
          <w:szCs w:val="24"/>
        </w:rPr>
        <w:t>:</w:t>
      </w:r>
    </w:p>
    <w:p w:rsidR="00A8547F" w:rsidRDefault="00A8547F" w:rsidP="0010271D">
      <w:pPr>
        <w:pStyle w:val="StandoEA"/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CF1186" w:rsidRDefault="00CF1186" w:rsidP="0010271D">
      <w:pPr>
        <w:pStyle w:val="StandoEA"/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CF1186" w:rsidRDefault="00CF1186" w:rsidP="0010271D">
      <w:pPr>
        <w:pStyle w:val="StandoEA"/>
        <w:tabs>
          <w:tab w:val="right" w:pos="9356"/>
        </w:tabs>
        <w:spacing w:before="120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A8547F" w:rsidRPr="000F5D37" w:rsidRDefault="00A8547F" w:rsidP="00DC0C51">
      <w:pPr>
        <w:pStyle w:val="StandoEA"/>
        <w:tabs>
          <w:tab w:val="left" w:pos="-1843"/>
          <w:tab w:val="left" w:pos="3402"/>
          <w:tab w:val="left" w:pos="5670"/>
          <w:tab w:val="right" w:pos="9354"/>
        </w:tabs>
        <w:spacing w:before="1200"/>
        <w:jc w:val="left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="000F5D37" w:rsidRPr="000F5D37">
        <w:rPr>
          <w:rFonts w:cs="Arial"/>
          <w:sz w:val="24"/>
          <w:szCs w:val="24"/>
        </w:rPr>
        <w:tab/>
      </w:r>
      <w:r w:rsidR="000F5D37" w:rsidRPr="000F5D37">
        <w:rPr>
          <w:rFonts w:cs="Arial"/>
          <w:sz w:val="24"/>
          <w:szCs w:val="24"/>
          <w:u w:val="single"/>
        </w:rPr>
        <w:tab/>
      </w:r>
    </w:p>
    <w:p w:rsidR="00A8547F" w:rsidRPr="0072546F" w:rsidRDefault="00983B4B" w:rsidP="001C48BA">
      <w:pPr>
        <w:pStyle w:val="StandoEA"/>
        <w:tabs>
          <w:tab w:val="left" w:pos="-1701"/>
          <w:tab w:val="right" w:pos="0"/>
          <w:tab w:val="center" w:pos="1701"/>
          <w:tab w:val="center" w:pos="7513"/>
        </w:tabs>
        <w:spacing w:after="120"/>
        <w:jc w:val="left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ab/>
        <w:t>Ort, Datum der Zeugnisausgabe</w:t>
      </w:r>
      <w:r w:rsidR="00915F6D" w:rsidRPr="00915F6D">
        <w:rPr>
          <w:rFonts w:cs="Arial"/>
          <w:sz w:val="18"/>
          <w:szCs w:val="18"/>
        </w:rPr>
        <w:t xml:space="preserve"> </w:t>
      </w:r>
      <w:r w:rsidR="00915F6D">
        <w:rPr>
          <w:rFonts w:cs="Arial"/>
          <w:sz w:val="18"/>
          <w:szCs w:val="18"/>
        </w:rPr>
        <w:tab/>
      </w:r>
      <w:r w:rsidR="00915F6D" w:rsidRPr="0072546F">
        <w:rPr>
          <w:rFonts w:cs="Arial"/>
          <w:sz w:val="18"/>
          <w:szCs w:val="18"/>
        </w:rPr>
        <w:t>Klassenlehrerin/Klassenlehrer</w:t>
      </w:r>
      <w:r w:rsidR="00915F6D" w:rsidRPr="00CF54AB">
        <w:rPr>
          <w:rFonts w:cs="Arial"/>
          <w:sz w:val="24"/>
          <w:szCs w:val="24"/>
          <w:vertAlign w:val="superscript"/>
        </w:rPr>
        <w:fldChar w:fldCharType="begin"/>
      </w:r>
      <w:r w:rsidR="00915F6D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915F6D" w:rsidRPr="00CF54AB">
        <w:rPr>
          <w:rFonts w:cs="Arial"/>
          <w:sz w:val="24"/>
          <w:szCs w:val="24"/>
          <w:vertAlign w:val="superscript"/>
        </w:rPr>
      </w:r>
      <w:r w:rsidR="00915F6D" w:rsidRPr="00CF54AB">
        <w:rPr>
          <w:rFonts w:cs="Arial"/>
          <w:sz w:val="24"/>
          <w:szCs w:val="24"/>
          <w:vertAlign w:val="superscript"/>
        </w:rPr>
        <w:fldChar w:fldCharType="separate"/>
      </w:r>
      <w:r w:rsidR="00DD5196">
        <w:rPr>
          <w:rFonts w:cs="Arial"/>
          <w:sz w:val="24"/>
          <w:szCs w:val="24"/>
          <w:vertAlign w:val="superscript"/>
        </w:rPr>
        <w:t>1</w:t>
      </w:r>
      <w:r w:rsidR="00915F6D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A8547F" w:rsidRPr="007324B9" w:rsidRDefault="00A8547F" w:rsidP="00DC0C51">
      <w:pPr>
        <w:pStyle w:val="StandoEA"/>
        <w:tabs>
          <w:tab w:val="left" w:pos="-1843"/>
          <w:tab w:val="center" w:pos="1701"/>
          <w:tab w:val="left" w:pos="5670"/>
          <w:tab w:val="right" w:pos="9354"/>
        </w:tabs>
        <w:spacing w:before="960"/>
        <w:jc w:val="left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ab/>
        <w:t>(Siegel)</w:t>
      </w:r>
      <w:r w:rsidRPr="007324B9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2546F" w:rsidRDefault="0015429E" w:rsidP="001C48BA">
      <w:pPr>
        <w:pStyle w:val="StandoEA"/>
        <w:tabs>
          <w:tab w:val="left" w:pos="-1701"/>
          <w:tab w:val="right" w:pos="0"/>
          <w:tab w:val="center" w:pos="7513"/>
        </w:tabs>
        <w:spacing w:after="120"/>
        <w:jc w:val="left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ab/>
      </w:r>
      <w:r w:rsidR="00983B4B" w:rsidRPr="0072546F">
        <w:rPr>
          <w:rFonts w:cs="Arial"/>
          <w:sz w:val="18"/>
          <w:szCs w:val="18"/>
        </w:rPr>
        <w:t>Schulleiterin/Schulleiter</w:t>
      </w:r>
      <w:r w:rsidR="00CF54AB" w:rsidRPr="00CF54AB">
        <w:rPr>
          <w:rFonts w:cs="Arial"/>
          <w:sz w:val="24"/>
          <w:szCs w:val="24"/>
          <w:vertAlign w:val="superscript"/>
        </w:rPr>
        <w:fldChar w:fldCharType="begin"/>
      </w:r>
      <w:r w:rsidR="00CF54AB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CF54AB" w:rsidRPr="00CF54AB">
        <w:rPr>
          <w:rFonts w:cs="Arial"/>
          <w:sz w:val="24"/>
          <w:szCs w:val="24"/>
          <w:vertAlign w:val="superscript"/>
        </w:rPr>
      </w:r>
      <w:r w:rsidR="00CF54AB" w:rsidRPr="00CF54AB">
        <w:rPr>
          <w:rFonts w:cs="Arial"/>
          <w:sz w:val="24"/>
          <w:szCs w:val="24"/>
          <w:vertAlign w:val="superscript"/>
        </w:rPr>
        <w:fldChar w:fldCharType="separate"/>
      </w:r>
      <w:r w:rsidR="00DD5196">
        <w:rPr>
          <w:rFonts w:cs="Arial"/>
          <w:sz w:val="24"/>
          <w:szCs w:val="24"/>
          <w:vertAlign w:val="superscript"/>
        </w:rPr>
        <w:t>1</w:t>
      </w:r>
      <w:r w:rsidR="00CF54AB" w:rsidRPr="00CF54AB">
        <w:rPr>
          <w:rFonts w:cs="Arial"/>
          <w:sz w:val="24"/>
          <w:szCs w:val="24"/>
          <w:vertAlign w:val="superscript"/>
        </w:rPr>
        <w:fldChar w:fldCharType="end"/>
      </w:r>
      <w:r w:rsidR="00983B4B" w:rsidRPr="0072546F">
        <w:rPr>
          <w:rFonts w:cs="Arial"/>
          <w:sz w:val="18"/>
          <w:szCs w:val="18"/>
        </w:rPr>
        <w:tab/>
      </w:r>
    </w:p>
    <w:p w:rsidR="005B26A7" w:rsidRPr="00561719" w:rsidRDefault="005B26A7" w:rsidP="00DC0C51">
      <w:pPr>
        <w:pStyle w:val="StandoEA"/>
        <w:tabs>
          <w:tab w:val="left" w:pos="3828"/>
          <w:tab w:val="right" w:pos="9354"/>
        </w:tabs>
        <w:spacing w:before="1200"/>
        <w:rPr>
          <w:rFonts w:cs="Arial"/>
          <w:sz w:val="24"/>
          <w:szCs w:val="24"/>
        </w:rPr>
      </w:pPr>
      <w:r w:rsidRPr="00561719">
        <w:rPr>
          <w:rFonts w:cs="Arial"/>
          <w:sz w:val="24"/>
          <w:szCs w:val="24"/>
        </w:rPr>
        <w:t>Die Kenntnisnahme wird bestätigt:</w:t>
      </w:r>
      <w:r w:rsidRPr="00561719">
        <w:rPr>
          <w:rFonts w:cs="Arial"/>
          <w:sz w:val="24"/>
          <w:szCs w:val="24"/>
        </w:rPr>
        <w:tab/>
      </w:r>
      <w:r w:rsidRPr="005B26A7">
        <w:rPr>
          <w:rFonts w:cs="Arial"/>
          <w:sz w:val="24"/>
          <w:szCs w:val="24"/>
          <w:u w:val="single"/>
        </w:rPr>
        <w:tab/>
      </w:r>
    </w:p>
    <w:p w:rsidR="005B26A7" w:rsidRPr="003165AB" w:rsidRDefault="005B26A7" w:rsidP="005B26A7">
      <w:pPr>
        <w:pStyle w:val="StandoEA"/>
        <w:tabs>
          <w:tab w:val="center" w:pos="-1985"/>
          <w:tab w:val="center" w:pos="6804"/>
        </w:tabs>
        <w:spacing w:after="120"/>
        <w:ind w:left="3969"/>
        <w:jc w:val="center"/>
        <w:rPr>
          <w:rFonts w:cs="Arial"/>
          <w:sz w:val="20"/>
        </w:rPr>
      </w:pPr>
      <w:r w:rsidRPr="00CC6711">
        <w:rPr>
          <w:rFonts w:cs="Arial"/>
          <w:sz w:val="20"/>
        </w:rPr>
        <w:t>volljährige Schülerin/volljähriger Schüler</w:t>
      </w:r>
      <w:r w:rsidR="00902D5B" w:rsidRPr="00902D5B">
        <w:rPr>
          <w:rFonts w:cs="Arial"/>
          <w:sz w:val="20"/>
        </w:rPr>
        <w:t xml:space="preserve"> </w:t>
      </w:r>
      <w:r w:rsidR="00001138">
        <w:rPr>
          <w:rFonts w:cs="Arial"/>
          <w:sz w:val="20"/>
        </w:rPr>
        <w:br/>
      </w:r>
      <w:r w:rsidR="00653F22">
        <w:rPr>
          <w:rFonts w:cs="Arial"/>
          <w:sz w:val="20"/>
        </w:rPr>
        <w:t>oder</w:t>
      </w:r>
      <w:r w:rsidR="00B069CE" w:rsidRPr="00CC6711">
        <w:rPr>
          <w:rFonts w:cs="Arial"/>
          <w:sz w:val="20"/>
        </w:rPr>
        <w:t xml:space="preserve"> </w:t>
      </w:r>
      <w:r w:rsidR="00B069CE">
        <w:rPr>
          <w:rFonts w:cs="Arial"/>
          <w:sz w:val="20"/>
        </w:rPr>
        <w:t>Eltern</w:t>
      </w:r>
      <w:r w:rsidR="00653F22">
        <w:rPr>
          <w:rFonts w:cs="Arial"/>
          <w:sz w:val="20"/>
        </w:rPr>
        <w:t>teil</w:t>
      </w:r>
      <w:r w:rsidR="00DD5196" w:rsidRPr="00DD5196">
        <w:rPr>
          <w:rFonts w:cs="Arial"/>
          <w:sz w:val="20"/>
          <w:vertAlign w:val="superscript"/>
        </w:rPr>
        <w:fldChar w:fldCharType="begin"/>
      </w:r>
      <w:r w:rsidR="00DD5196" w:rsidRPr="00DD5196">
        <w:rPr>
          <w:rFonts w:cs="Arial"/>
          <w:sz w:val="20"/>
          <w:vertAlign w:val="superscript"/>
        </w:rPr>
        <w:instrText xml:space="preserve"> NOTEREF _Ref474132608 \h  \* MERGEFORMAT </w:instrText>
      </w:r>
      <w:r w:rsidR="00DD5196" w:rsidRPr="00DD5196">
        <w:rPr>
          <w:rFonts w:cs="Arial"/>
          <w:sz w:val="20"/>
          <w:vertAlign w:val="superscript"/>
        </w:rPr>
      </w:r>
      <w:r w:rsidR="00DD5196" w:rsidRPr="00DD5196">
        <w:rPr>
          <w:rFonts w:cs="Arial"/>
          <w:sz w:val="20"/>
          <w:vertAlign w:val="superscript"/>
        </w:rPr>
        <w:fldChar w:fldCharType="separate"/>
      </w:r>
      <w:r w:rsidR="00DD5196">
        <w:rPr>
          <w:rFonts w:cs="Arial"/>
          <w:sz w:val="20"/>
          <w:vertAlign w:val="superscript"/>
        </w:rPr>
        <w:t>1</w:t>
      </w:r>
      <w:r w:rsidR="00DD5196" w:rsidRPr="00DD5196">
        <w:rPr>
          <w:rFonts w:cs="Arial"/>
          <w:sz w:val="20"/>
          <w:vertAlign w:val="superscript"/>
        </w:rPr>
        <w:fldChar w:fldCharType="end"/>
      </w:r>
    </w:p>
    <w:p w:rsidR="00910EC7" w:rsidRPr="0024716B" w:rsidRDefault="00910EC7" w:rsidP="00DC0C51">
      <w:pPr>
        <w:spacing w:before="1200"/>
        <w:rPr>
          <w:rFonts w:cs="Arial"/>
          <w:b/>
          <w:sz w:val="24"/>
          <w:szCs w:val="24"/>
        </w:rPr>
      </w:pPr>
      <w:r w:rsidRPr="0024716B">
        <w:rPr>
          <w:rFonts w:cs="Arial"/>
          <w:b/>
          <w:sz w:val="24"/>
          <w:szCs w:val="24"/>
        </w:rPr>
        <w:t>Rechtsbehelfsbelehrung</w:t>
      </w:r>
      <w:r w:rsidR="00933567" w:rsidRPr="0024716B">
        <w:rPr>
          <w:rFonts w:cs="Arial"/>
          <w:b/>
          <w:sz w:val="24"/>
          <w:szCs w:val="24"/>
        </w:rPr>
        <w:t>:</w:t>
      </w:r>
    </w:p>
    <w:p w:rsidR="00910EC7" w:rsidRPr="0024716B" w:rsidRDefault="00910EC7" w:rsidP="003A679C">
      <w:pPr>
        <w:pStyle w:val="Textkrper-Zeileneinzug"/>
        <w:spacing w:line="240" w:lineRule="auto"/>
        <w:ind w:left="0" w:firstLine="0"/>
        <w:rPr>
          <w:rFonts w:ascii="Arial" w:hAnsi="Arial" w:cs="Arial"/>
          <w:szCs w:val="24"/>
        </w:rPr>
      </w:pPr>
      <w:r w:rsidRPr="0024716B">
        <w:rPr>
          <w:rFonts w:ascii="Arial" w:hAnsi="Arial" w:cs="Arial"/>
          <w:szCs w:val="24"/>
        </w:rPr>
        <w:t>Gegen dieses Zeugnis kann innerhalb eines Monats nach Bekanntgabe des Zeugnisses Widerspruch eingelegt werden. Der Widerspruch ist beim Berufskolleg (Name und A</w:t>
      </w:r>
      <w:r w:rsidRPr="0024716B">
        <w:rPr>
          <w:rFonts w:ascii="Arial" w:hAnsi="Arial" w:cs="Arial"/>
          <w:szCs w:val="24"/>
        </w:rPr>
        <w:t>n</w:t>
      </w:r>
      <w:r w:rsidRPr="0024716B">
        <w:rPr>
          <w:rFonts w:ascii="Arial" w:hAnsi="Arial" w:cs="Arial"/>
          <w:szCs w:val="24"/>
        </w:rPr>
        <w:t>schrift der Schule) schriftlich oder zur Niederschrift zu erheben.</w:t>
      </w:r>
      <w:r w:rsidR="0061009F" w:rsidRPr="0024716B">
        <w:rPr>
          <w:rFonts w:ascii="Arial" w:hAnsi="Arial" w:cs="Arial"/>
          <w:szCs w:val="24"/>
        </w:rPr>
        <w:t xml:space="preserve"> </w:t>
      </w:r>
      <w:r w:rsidRPr="0024716B">
        <w:rPr>
          <w:rFonts w:ascii="Arial" w:hAnsi="Arial" w:cs="Arial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0151EB" w:rsidRPr="0024716B" w:rsidRDefault="000151EB" w:rsidP="00193F13">
      <w:pPr>
        <w:pStyle w:val="Textkrper-Zeileneinzug"/>
        <w:tabs>
          <w:tab w:val="right" w:pos="9356"/>
        </w:tabs>
        <w:spacing w:before="240" w:line="240" w:lineRule="auto"/>
        <w:ind w:left="6804" w:firstLine="0"/>
        <w:rPr>
          <w:rFonts w:ascii="Arial" w:hAnsi="Arial" w:cs="Arial"/>
          <w:szCs w:val="24"/>
        </w:rPr>
      </w:pPr>
      <w:r w:rsidRPr="0024716B">
        <w:rPr>
          <w:rFonts w:ascii="Arial" w:hAnsi="Arial" w:cs="Arial"/>
          <w:szCs w:val="24"/>
        </w:rPr>
        <w:t xml:space="preserve">Schulnummer: </w:t>
      </w:r>
      <w:r w:rsidR="00193F13" w:rsidRPr="0024716B">
        <w:rPr>
          <w:rFonts w:ascii="Arial" w:hAnsi="Arial" w:cs="Arial"/>
          <w:szCs w:val="24"/>
          <w:u w:val="single"/>
        </w:rPr>
        <w:tab/>
      </w:r>
    </w:p>
    <w:sectPr w:rsidR="000151EB" w:rsidRPr="0024716B" w:rsidSect="00CF1186"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75100A" w:rsidRPr="0075100A" w:rsidRDefault="0075100A" w:rsidP="0075100A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75100A">
        <w:rPr>
          <w:rStyle w:val="Funotenzeichen"/>
          <w:rFonts w:cs="Arial"/>
          <w:szCs w:val="18"/>
        </w:rPr>
        <w:footnoteRef/>
      </w:r>
      <w:r w:rsidR="00864A5D" w:rsidRPr="00864A5D">
        <w:rPr>
          <w:rFonts w:cs="Arial"/>
          <w:szCs w:val="18"/>
          <w:vertAlign w:val="superscript"/>
        </w:rPr>
        <w:t>)</w:t>
      </w:r>
      <w:r w:rsidRPr="0075100A">
        <w:rPr>
          <w:rFonts w:cs="Arial"/>
          <w:szCs w:val="18"/>
        </w:rPr>
        <w:tab/>
        <w:t>Nichtzutreffendes streichen</w:t>
      </w:r>
    </w:p>
  </w:footnote>
  <w:footnote w:id="2">
    <w:p w:rsidR="00933567" w:rsidRPr="00933567" w:rsidRDefault="00933567" w:rsidP="00933567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64A5D" w:rsidRPr="00864A5D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>Nichtzutreffendes streichen</w:t>
      </w:r>
    </w:p>
  </w:footnote>
  <w:footnote w:id="3">
    <w:p w:rsidR="00933567" w:rsidRPr="00933567" w:rsidRDefault="00933567" w:rsidP="00B4661D">
      <w:pPr>
        <w:pStyle w:val="Funotentext"/>
        <w:tabs>
          <w:tab w:val="left" w:pos="284"/>
        </w:tabs>
        <w:ind w:left="284" w:hanging="284"/>
        <w:jc w:val="both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64A5D" w:rsidRPr="00864A5D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>Notenstufen gemäß § 48 Absatz 3 SchulG: sehr gut (1), gut (2), befriedigend (3), ausreichend (4), mangelhaft (5), ungenügend (6)</w:t>
      </w:r>
    </w:p>
  </w:footnote>
  <w:footnote w:id="4">
    <w:p w:rsidR="00CF1186" w:rsidRPr="00933567" w:rsidRDefault="00CF1186" w:rsidP="00CF1186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Pr="00864A5D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D5196">
      <w:rPr>
        <w:rStyle w:val="Seitenzahl"/>
        <w:noProof/>
      </w:rPr>
      <w:t>3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C51" w:rsidRDefault="00DC0C51" w:rsidP="00DC0C51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</w:pPr>
    <w:r w:rsidRPr="000F07A3">
      <w:rPr>
        <w:b/>
      </w:rPr>
      <w:t>Anlage D 3</w:t>
    </w:r>
    <w:r>
      <w:rPr>
        <w:b/>
      </w:rPr>
      <w:t>2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4E1A78">
      <w:rPr>
        <w:noProof/>
      </w:rPr>
      <w:t>3</w:t>
    </w:r>
    <w:r>
      <w:fldChar w:fldCharType="end"/>
    </w:r>
    <w:r w:rsidRPr="00B60FF5">
      <w:t xml:space="preserve"> –</w:t>
    </w:r>
    <w:r>
      <w:br/>
    </w:r>
    <w:r w:rsidRPr="00A53B0B">
      <w:t>(</w:t>
    </w:r>
    <w:r>
      <w:t>Halbjahres- und Versetzungszeugnis Jahrgangsstufe 11,</w:t>
    </w:r>
    <w:r>
      <w:br/>
      <w:t xml:space="preserve">Zeugnis </w:t>
    </w:r>
    <w:r w:rsidRPr="00A53B0B">
      <w:t>für d</w:t>
    </w:r>
    <w:r>
      <w:t>en Bildungsga</w:t>
    </w:r>
    <w:r w:rsidRPr="00A53B0B">
      <w:t xml:space="preserve">ng </w:t>
    </w:r>
    <w:r>
      <w:t>FOS 13</w:t>
    </w:r>
    <w:r w:rsidRPr="00A53B0B">
      <w:t>)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862BBA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</w:pPr>
    <w:r w:rsidRPr="000F07A3">
      <w:rPr>
        <w:b/>
      </w:rPr>
      <w:t>Anlage D 3</w:t>
    </w:r>
    <w:r w:rsidR="00D840A4">
      <w:rPr>
        <w:b/>
      </w:rPr>
      <w:t>2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4E1A78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</w:t>
    </w:r>
    <w:r w:rsidR="00D840A4">
      <w:t>Halbjahres- und Versetzungszeugnis Jahrgangsstufe 11</w:t>
    </w:r>
    <w:r w:rsidR="004F5690">
      <w:t>,</w:t>
    </w:r>
    <w:r w:rsidR="004F5690">
      <w:br/>
      <w:t xml:space="preserve">Zeugnis </w:t>
    </w:r>
    <w:r w:rsidR="004F5690" w:rsidRPr="00A53B0B">
      <w:t>für d</w:t>
    </w:r>
    <w:r w:rsidR="004F5690">
      <w:t>en Bildungsga</w:t>
    </w:r>
    <w:r w:rsidR="004F5690" w:rsidRPr="00A53B0B">
      <w:t xml:space="preserve">ng </w:t>
    </w:r>
    <w:r w:rsidR="004F5690">
      <w:t>FOS 13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161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138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4C7F"/>
    <w:rsid w:val="00076289"/>
    <w:rsid w:val="0007628F"/>
    <w:rsid w:val="00077432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C7586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51"/>
    <w:rsid w:val="000F07A3"/>
    <w:rsid w:val="000F2739"/>
    <w:rsid w:val="000F2852"/>
    <w:rsid w:val="000F317F"/>
    <w:rsid w:val="000F3A88"/>
    <w:rsid w:val="000F47B6"/>
    <w:rsid w:val="000F4BF7"/>
    <w:rsid w:val="000F5566"/>
    <w:rsid w:val="000F5D37"/>
    <w:rsid w:val="000F70C7"/>
    <w:rsid w:val="000F79F7"/>
    <w:rsid w:val="00100834"/>
    <w:rsid w:val="001012CB"/>
    <w:rsid w:val="0010271D"/>
    <w:rsid w:val="0010306E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2B17"/>
    <w:rsid w:val="00154281"/>
    <w:rsid w:val="0015429E"/>
    <w:rsid w:val="00155683"/>
    <w:rsid w:val="00155CA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7029B"/>
    <w:rsid w:val="0017277C"/>
    <w:rsid w:val="00172F2F"/>
    <w:rsid w:val="00175072"/>
    <w:rsid w:val="001776C9"/>
    <w:rsid w:val="00180DB9"/>
    <w:rsid w:val="001865C9"/>
    <w:rsid w:val="00191AA9"/>
    <w:rsid w:val="00192A0B"/>
    <w:rsid w:val="00193C10"/>
    <w:rsid w:val="00193F13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8BA"/>
    <w:rsid w:val="001C4FA8"/>
    <w:rsid w:val="001C5754"/>
    <w:rsid w:val="001C5863"/>
    <w:rsid w:val="001C5E92"/>
    <w:rsid w:val="001C687B"/>
    <w:rsid w:val="001C6BB7"/>
    <w:rsid w:val="001C750A"/>
    <w:rsid w:val="001C7B49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4716B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3D9E"/>
    <w:rsid w:val="002E645C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150C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D1"/>
    <w:rsid w:val="00401A24"/>
    <w:rsid w:val="00403832"/>
    <w:rsid w:val="0040438D"/>
    <w:rsid w:val="00404EF5"/>
    <w:rsid w:val="00405E38"/>
    <w:rsid w:val="00406D8E"/>
    <w:rsid w:val="00410188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2A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182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2D1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1A26"/>
    <w:rsid w:val="004D40AE"/>
    <w:rsid w:val="004D4AB8"/>
    <w:rsid w:val="004D550D"/>
    <w:rsid w:val="004D793B"/>
    <w:rsid w:val="004E0C87"/>
    <w:rsid w:val="004E1A57"/>
    <w:rsid w:val="004E1A78"/>
    <w:rsid w:val="004E1CEE"/>
    <w:rsid w:val="004E2785"/>
    <w:rsid w:val="004E2D67"/>
    <w:rsid w:val="004E2EB5"/>
    <w:rsid w:val="004E338F"/>
    <w:rsid w:val="004E61C7"/>
    <w:rsid w:val="004E6257"/>
    <w:rsid w:val="004F1E34"/>
    <w:rsid w:val="004F2972"/>
    <w:rsid w:val="004F2ACC"/>
    <w:rsid w:val="004F5690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57654"/>
    <w:rsid w:val="005637B8"/>
    <w:rsid w:val="00564262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72F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6A7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009F"/>
    <w:rsid w:val="006135DC"/>
    <w:rsid w:val="00615BA7"/>
    <w:rsid w:val="00617006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3F22"/>
    <w:rsid w:val="00655F26"/>
    <w:rsid w:val="006566B0"/>
    <w:rsid w:val="00662B6C"/>
    <w:rsid w:val="00664D28"/>
    <w:rsid w:val="00665E9F"/>
    <w:rsid w:val="00673782"/>
    <w:rsid w:val="00674A06"/>
    <w:rsid w:val="00675374"/>
    <w:rsid w:val="00675802"/>
    <w:rsid w:val="00677546"/>
    <w:rsid w:val="00677AF3"/>
    <w:rsid w:val="00677E7C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5AB7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546F"/>
    <w:rsid w:val="00726347"/>
    <w:rsid w:val="00731F20"/>
    <w:rsid w:val="007323CB"/>
    <w:rsid w:val="007324B9"/>
    <w:rsid w:val="00733B8A"/>
    <w:rsid w:val="00734349"/>
    <w:rsid w:val="00735EAC"/>
    <w:rsid w:val="00741600"/>
    <w:rsid w:val="00742DC7"/>
    <w:rsid w:val="007438EF"/>
    <w:rsid w:val="007444EF"/>
    <w:rsid w:val="00745875"/>
    <w:rsid w:val="00745952"/>
    <w:rsid w:val="00747DEB"/>
    <w:rsid w:val="0075100A"/>
    <w:rsid w:val="00752A62"/>
    <w:rsid w:val="00753A1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A1F"/>
    <w:rsid w:val="00770C13"/>
    <w:rsid w:val="00770E28"/>
    <w:rsid w:val="007729E3"/>
    <w:rsid w:val="00774470"/>
    <w:rsid w:val="0077526C"/>
    <w:rsid w:val="00780249"/>
    <w:rsid w:val="00780558"/>
    <w:rsid w:val="007847EC"/>
    <w:rsid w:val="00784AAB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599A"/>
    <w:rsid w:val="007D69E9"/>
    <w:rsid w:val="007E1096"/>
    <w:rsid w:val="007E198C"/>
    <w:rsid w:val="007E314A"/>
    <w:rsid w:val="007E3C4A"/>
    <w:rsid w:val="007E4099"/>
    <w:rsid w:val="007E5A98"/>
    <w:rsid w:val="007E6B31"/>
    <w:rsid w:val="007E6DD0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9EE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2BBA"/>
    <w:rsid w:val="00864A5D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A3A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C636D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4221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96F"/>
    <w:rsid w:val="00902D5B"/>
    <w:rsid w:val="00902E71"/>
    <w:rsid w:val="009044F4"/>
    <w:rsid w:val="009049AD"/>
    <w:rsid w:val="0090530D"/>
    <w:rsid w:val="00910EC7"/>
    <w:rsid w:val="009111B9"/>
    <w:rsid w:val="009130EB"/>
    <w:rsid w:val="00913DFD"/>
    <w:rsid w:val="009146EA"/>
    <w:rsid w:val="00915322"/>
    <w:rsid w:val="00915733"/>
    <w:rsid w:val="00915E20"/>
    <w:rsid w:val="00915F6D"/>
    <w:rsid w:val="00916139"/>
    <w:rsid w:val="009165B5"/>
    <w:rsid w:val="00916EAF"/>
    <w:rsid w:val="0092008C"/>
    <w:rsid w:val="00922377"/>
    <w:rsid w:val="00922515"/>
    <w:rsid w:val="00923341"/>
    <w:rsid w:val="00923754"/>
    <w:rsid w:val="009241B3"/>
    <w:rsid w:val="009242EB"/>
    <w:rsid w:val="009252CE"/>
    <w:rsid w:val="0092571A"/>
    <w:rsid w:val="00930D9A"/>
    <w:rsid w:val="009315FA"/>
    <w:rsid w:val="00932FCE"/>
    <w:rsid w:val="00933567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4555E"/>
    <w:rsid w:val="00950656"/>
    <w:rsid w:val="00951D9E"/>
    <w:rsid w:val="009525FA"/>
    <w:rsid w:val="00956955"/>
    <w:rsid w:val="00956EE8"/>
    <w:rsid w:val="00957606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3D0"/>
    <w:rsid w:val="00976D36"/>
    <w:rsid w:val="00977396"/>
    <w:rsid w:val="00977835"/>
    <w:rsid w:val="0098021B"/>
    <w:rsid w:val="00981EC7"/>
    <w:rsid w:val="009826A9"/>
    <w:rsid w:val="009838A4"/>
    <w:rsid w:val="00983B4B"/>
    <w:rsid w:val="00985057"/>
    <w:rsid w:val="0098523A"/>
    <w:rsid w:val="00985FAA"/>
    <w:rsid w:val="009860ED"/>
    <w:rsid w:val="009918CD"/>
    <w:rsid w:val="00992890"/>
    <w:rsid w:val="0099647D"/>
    <w:rsid w:val="00996E76"/>
    <w:rsid w:val="009A0C7A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F71"/>
    <w:rsid w:val="009B771D"/>
    <w:rsid w:val="009C0997"/>
    <w:rsid w:val="009C4928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6B0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69B8"/>
    <w:rsid w:val="00A36F0F"/>
    <w:rsid w:val="00A37529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0D5E"/>
    <w:rsid w:val="00A724C3"/>
    <w:rsid w:val="00A73AE6"/>
    <w:rsid w:val="00A73E9F"/>
    <w:rsid w:val="00A74530"/>
    <w:rsid w:val="00A74CD3"/>
    <w:rsid w:val="00A7765E"/>
    <w:rsid w:val="00A77C35"/>
    <w:rsid w:val="00A8158F"/>
    <w:rsid w:val="00A8190F"/>
    <w:rsid w:val="00A84876"/>
    <w:rsid w:val="00A84EA7"/>
    <w:rsid w:val="00A8547F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0139"/>
    <w:rsid w:val="00AC361F"/>
    <w:rsid w:val="00AC4A31"/>
    <w:rsid w:val="00AC546D"/>
    <w:rsid w:val="00AC5763"/>
    <w:rsid w:val="00AC6287"/>
    <w:rsid w:val="00AC72B4"/>
    <w:rsid w:val="00AD5766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9CE"/>
    <w:rsid w:val="00B06AB4"/>
    <w:rsid w:val="00B10A26"/>
    <w:rsid w:val="00B13A64"/>
    <w:rsid w:val="00B142B7"/>
    <w:rsid w:val="00B145F4"/>
    <w:rsid w:val="00B20158"/>
    <w:rsid w:val="00B21E4D"/>
    <w:rsid w:val="00B23AE6"/>
    <w:rsid w:val="00B255B4"/>
    <w:rsid w:val="00B256B9"/>
    <w:rsid w:val="00B257BF"/>
    <w:rsid w:val="00B26689"/>
    <w:rsid w:val="00B30D7C"/>
    <w:rsid w:val="00B315A8"/>
    <w:rsid w:val="00B32256"/>
    <w:rsid w:val="00B32446"/>
    <w:rsid w:val="00B338DA"/>
    <w:rsid w:val="00B341A0"/>
    <w:rsid w:val="00B367E7"/>
    <w:rsid w:val="00B36D45"/>
    <w:rsid w:val="00B37DEA"/>
    <w:rsid w:val="00B45C6B"/>
    <w:rsid w:val="00B4661D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375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10A4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6B3C"/>
    <w:rsid w:val="00C47334"/>
    <w:rsid w:val="00C52471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1B40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A5E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186"/>
    <w:rsid w:val="00CF1AB1"/>
    <w:rsid w:val="00CF3366"/>
    <w:rsid w:val="00CF54AB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6748"/>
    <w:rsid w:val="00D06915"/>
    <w:rsid w:val="00D06F7D"/>
    <w:rsid w:val="00D149A5"/>
    <w:rsid w:val="00D16CC3"/>
    <w:rsid w:val="00D204CC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132"/>
    <w:rsid w:val="00D30786"/>
    <w:rsid w:val="00D307CB"/>
    <w:rsid w:val="00D307F4"/>
    <w:rsid w:val="00D34838"/>
    <w:rsid w:val="00D3594B"/>
    <w:rsid w:val="00D369FC"/>
    <w:rsid w:val="00D372B3"/>
    <w:rsid w:val="00D4186B"/>
    <w:rsid w:val="00D426BF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40A4"/>
    <w:rsid w:val="00D86EA9"/>
    <w:rsid w:val="00D87EE6"/>
    <w:rsid w:val="00D90D78"/>
    <w:rsid w:val="00D93088"/>
    <w:rsid w:val="00D943E6"/>
    <w:rsid w:val="00D947ED"/>
    <w:rsid w:val="00D95087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0C51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5196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DF5AF5"/>
    <w:rsid w:val="00E01F84"/>
    <w:rsid w:val="00E0233E"/>
    <w:rsid w:val="00E05C2C"/>
    <w:rsid w:val="00E0752F"/>
    <w:rsid w:val="00E12119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278D3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2768"/>
    <w:rsid w:val="00EC67CB"/>
    <w:rsid w:val="00EC743B"/>
    <w:rsid w:val="00EC76BB"/>
    <w:rsid w:val="00ED113B"/>
    <w:rsid w:val="00ED1CEB"/>
    <w:rsid w:val="00ED4A10"/>
    <w:rsid w:val="00ED53FD"/>
    <w:rsid w:val="00EE1372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269C3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5E8A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4FD9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00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24716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4716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4716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471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4716B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24716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4716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4716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471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4716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022A-6D87-4405-BAD4-0CF09342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2058</Characters>
  <Application>Microsoft Office Word</Application>
  <DocSecurity>0</DocSecurity>
  <Lines>85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2017-02-06T14:01:00Z</dcterms:created>
  <dcterms:modified xsi:type="dcterms:W3CDTF">2017-07-21T05:14:00Z</dcterms:modified>
</cp:coreProperties>
</file>